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A58C" w14:textId="77777777" w:rsidR="00752E1A" w:rsidRDefault="00911045" w:rsidP="00752E1A">
      <w:pPr>
        <w:pStyle w:val="1"/>
        <w:rPr>
          <w:rStyle w:val="a6"/>
          <w:b w:val="0"/>
          <w:bCs w:val="0"/>
        </w:rPr>
      </w:pPr>
      <w:r w:rsidRPr="00911045">
        <w:rPr>
          <w:rStyle w:val="a6"/>
          <w:b w:val="0"/>
          <w:bCs w:val="0"/>
        </w:rPr>
        <w:t>国务院办公厅关于印发</w:t>
      </w:r>
      <w:r w:rsidR="00752E1A">
        <w:rPr>
          <w:rStyle w:val="a6"/>
          <w:b w:val="0"/>
          <w:bCs w:val="0"/>
        </w:rPr>
        <w:br/>
      </w:r>
      <w:r w:rsidRPr="00911045">
        <w:rPr>
          <w:rStyle w:val="a6"/>
          <w:b w:val="0"/>
          <w:bCs w:val="0"/>
        </w:rPr>
        <w:t>国务院2023年度立法工作计划的通知</w:t>
      </w:r>
    </w:p>
    <w:p w14:paraId="65352E0B" w14:textId="2835F80C" w:rsidR="00752E1A" w:rsidRDefault="00911045" w:rsidP="00752E1A">
      <w:pPr>
        <w:pStyle w:val="a7"/>
        <w:rPr>
          <w:rStyle w:val="a6"/>
        </w:rPr>
      </w:pPr>
      <w:r w:rsidRPr="00911045">
        <w:rPr>
          <w:rStyle w:val="a6"/>
        </w:rPr>
        <w:t>国办发〔2023〕18号</w:t>
      </w:r>
    </w:p>
    <w:p w14:paraId="58980EAF" w14:textId="77777777" w:rsidR="00752E1A" w:rsidRDefault="00911045" w:rsidP="00752E1A">
      <w:pPr>
        <w:ind w:firstLineChars="0" w:firstLine="0"/>
        <w:rPr>
          <w:rStyle w:val="a6"/>
          <w:b w:val="0"/>
          <w:bCs w:val="0"/>
        </w:rPr>
      </w:pPr>
      <w:r w:rsidRPr="00911045">
        <w:rPr>
          <w:rStyle w:val="a6"/>
          <w:b w:val="0"/>
          <w:bCs w:val="0"/>
        </w:rPr>
        <w:t>各省、自治区、直辖市人民政府，国务院各部委、各直属机构：</w:t>
      </w:r>
    </w:p>
    <w:p w14:paraId="0C4091FF" w14:textId="77777777" w:rsidR="00752E1A" w:rsidRDefault="00911045" w:rsidP="00752E1A">
      <w:pPr>
        <w:ind w:firstLine="560"/>
        <w:rPr>
          <w:rStyle w:val="a6"/>
          <w:b w:val="0"/>
          <w:bCs w:val="0"/>
        </w:rPr>
      </w:pPr>
      <w:r w:rsidRPr="00911045">
        <w:rPr>
          <w:rStyle w:val="a6"/>
          <w:b w:val="0"/>
          <w:bCs w:val="0"/>
        </w:rPr>
        <w:t>《国务院2023年度立法工作计划》已经党中央、国务院同意，现印发给你们，请认真贯彻执行。</w:t>
      </w:r>
    </w:p>
    <w:p w14:paraId="0691C81D" w14:textId="5F2E76BD" w:rsidR="00752E1A" w:rsidRDefault="00911045" w:rsidP="00752E1A">
      <w:pPr>
        <w:ind w:firstLine="560"/>
        <w:jc w:val="right"/>
        <w:rPr>
          <w:rStyle w:val="a6"/>
          <w:b w:val="0"/>
          <w:bCs w:val="0"/>
        </w:rPr>
      </w:pPr>
      <w:r w:rsidRPr="00911045">
        <w:rPr>
          <w:rStyle w:val="a6"/>
          <w:b w:val="0"/>
          <w:bCs w:val="0"/>
        </w:rPr>
        <w:t>国务院办公厅</w:t>
      </w:r>
    </w:p>
    <w:p w14:paraId="781954C9" w14:textId="30C7AEB8" w:rsidR="00752E1A" w:rsidRDefault="00911045" w:rsidP="00752E1A">
      <w:pPr>
        <w:ind w:firstLine="560"/>
        <w:jc w:val="right"/>
        <w:rPr>
          <w:rStyle w:val="a6"/>
          <w:rFonts w:hint="eastAsia"/>
          <w:b w:val="0"/>
          <w:bCs w:val="0"/>
        </w:rPr>
      </w:pPr>
      <w:r w:rsidRPr="00911045">
        <w:rPr>
          <w:rStyle w:val="a6"/>
          <w:b w:val="0"/>
          <w:bCs w:val="0"/>
        </w:rPr>
        <w:t>2023年5月31日</w:t>
      </w:r>
    </w:p>
    <w:p w14:paraId="0B20F4CE" w14:textId="77777777" w:rsidR="00752E1A" w:rsidRDefault="00911045" w:rsidP="00752E1A">
      <w:pPr>
        <w:ind w:firstLine="560"/>
        <w:rPr>
          <w:rStyle w:val="a6"/>
          <w:b w:val="0"/>
          <w:bCs w:val="0"/>
        </w:rPr>
      </w:pPr>
      <w:r w:rsidRPr="00911045">
        <w:rPr>
          <w:rStyle w:val="a6"/>
          <w:b w:val="0"/>
          <w:bCs w:val="0"/>
        </w:rPr>
        <w:t>（本文有删减）</w:t>
      </w:r>
    </w:p>
    <w:p w14:paraId="0A5C3CE9" w14:textId="77777777" w:rsidR="00752E1A" w:rsidRDefault="00752E1A" w:rsidP="00752E1A">
      <w:pPr>
        <w:ind w:firstLine="560"/>
        <w:rPr>
          <w:rStyle w:val="a6"/>
          <w:b w:val="0"/>
          <w:bCs w:val="0"/>
        </w:rPr>
      </w:pPr>
    </w:p>
    <w:p w14:paraId="0F99615B" w14:textId="77777777" w:rsidR="00752E1A" w:rsidRDefault="00752E1A" w:rsidP="00752E1A">
      <w:pPr>
        <w:ind w:firstLine="560"/>
        <w:rPr>
          <w:rStyle w:val="a6"/>
          <w:b w:val="0"/>
          <w:bCs w:val="0"/>
        </w:rPr>
      </w:pPr>
    </w:p>
    <w:p w14:paraId="3A945D02" w14:textId="77777777" w:rsidR="00752E1A" w:rsidRDefault="00911045" w:rsidP="00752E1A">
      <w:pPr>
        <w:pStyle w:val="1"/>
        <w:rPr>
          <w:rStyle w:val="a6"/>
          <w:b w:val="0"/>
          <w:bCs w:val="0"/>
        </w:rPr>
      </w:pPr>
      <w:r w:rsidRPr="00911045">
        <w:rPr>
          <w:rStyle w:val="a6"/>
          <w:b w:val="0"/>
          <w:bCs w:val="0"/>
        </w:rPr>
        <w:t>国务院2023年度立法工作计划</w:t>
      </w:r>
    </w:p>
    <w:p w14:paraId="68C0DE7B" w14:textId="77777777" w:rsidR="00752E1A" w:rsidRDefault="00752E1A" w:rsidP="00752E1A">
      <w:pPr>
        <w:ind w:firstLine="560"/>
        <w:rPr>
          <w:rStyle w:val="a6"/>
          <w:b w:val="0"/>
          <w:bCs w:val="0"/>
        </w:rPr>
      </w:pPr>
    </w:p>
    <w:p w14:paraId="61A763A6" w14:textId="77777777" w:rsidR="00752E1A" w:rsidRDefault="00911045" w:rsidP="00752E1A">
      <w:pPr>
        <w:ind w:firstLine="560"/>
        <w:rPr>
          <w:rStyle w:val="a6"/>
          <w:b w:val="0"/>
          <w:bCs w:val="0"/>
        </w:rPr>
      </w:pPr>
      <w:r w:rsidRPr="00911045">
        <w:rPr>
          <w:rStyle w:val="a6"/>
          <w:b w:val="0"/>
          <w:bCs w:val="0"/>
        </w:rPr>
        <w:t>2023年是全面贯彻落实党的二十大精神的开局之年，是全面建设社会主义现代化国家开局起步的重要一年。国务院2023年度立法工作的总体要求是：在以习近平同志为核心的党中央坚强领导下，坚持以习近平新时代中国特色社会主义思想为指导，深入学习贯彻习近平法治思想，全面贯彻落实党的二十大和二十届一中、二中全会精神，深刻领悟“两个确立”的决定性意义，坚持党的领导、人民当家作主、依法治国有机统一，加强重点领域、新兴领域、涉外领域立法，完善以宪法为核心的中国特色社会主义法律体系，以良法促进发展、保障善治，为全面建设社会主义现代化国家、全面推进中华民族伟大复兴提供坚实法治保障。</w:t>
      </w:r>
    </w:p>
    <w:p w14:paraId="319B6AF2" w14:textId="77777777" w:rsidR="00752E1A" w:rsidRDefault="00911045" w:rsidP="00752E1A">
      <w:pPr>
        <w:pStyle w:val="2"/>
        <w:rPr>
          <w:rStyle w:val="a6"/>
          <w:b w:val="0"/>
          <w:bCs w:val="0"/>
        </w:rPr>
      </w:pPr>
      <w:r w:rsidRPr="00911045">
        <w:rPr>
          <w:rStyle w:val="a6"/>
          <w:b w:val="0"/>
          <w:bCs w:val="0"/>
        </w:rPr>
        <w:t>一、认真学习宣传贯彻党的二十大精神，坚持以习近平法治思想指导新时代新征程立法工作</w:t>
      </w:r>
    </w:p>
    <w:p w14:paraId="0D2CFA10" w14:textId="77777777" w:rsidR="00752E1A" w:rsidRDefault="00911045" w:rsidP="00752E1A">
      <w:pPr>
        <w:ind w:firstLine="560"/>
        <w:rPr>
          <w:rStyle w:val="a6"/>
          <w:b w:val="0"/>
          <w:bCs w:val="0"/>
        </w:rPr>
      </w:pPr>
      <w:r w:rsidRPr="00911045">
        <w:rPr>
          <w:rStyle w:val="a6"/>
          <w:b w:val="0"/>
          <w:bCs w:val="0"/>
        </w:rPr>
        <w:t>党的二十大是在全党全国各族人民迈上全面建设社会主义现代化国家新征程、向第二个百年奋斗目标进军的关键时刻召开的一次十分重要的大会。党的二十大报告深刻阐释了新时代坚持和发展中国特色社会主义的一系列重大理论和实践问题，描绘了全面建设社会主义</w:t>
      </w:r>
      <w:r w:rsidRPr="00911045">
        <w:rPr>
          <w:rStyle w:val="a6"/>
          <w:b w:val="0"/>
          <w:bCs w:val="0"/>
        </w:rPr>
        <w:lastRenderedPageBreak/>
        <w:t>现代化国家、全面推进中华民族伟大复兴的宏伟蓝图，为新时代新征程党和国家事业发展、实现第二个百年奋斗目标指明了前进方向、确立了行动指南。要坚持把党的二十大精神贯彻落实到立法工作全过程和各方面，不断推动新时代新征程立法工作展现新气象、实现新作为、取得新成效。</w:t>
      </w:r>
    </w:p>
    <w:p w14:paraId="427C6CEA" w14:textId="77777777" w:rsidR="00752E1A" w:rsidRDefault="00911045" w:rsidP="00752E1A">
      <w:pPr>
        <w:ind w:firstLine="560"/>
        <w:rPr>
          <w:rStyle w:val="a6"/>
          <w:b w:val="0"/>
          <w:bCs w:val="0"/>
        </w:rPr>
      </w:pPr>
      <w:r w:rsidRPr="00911045">
        <w:rPr>
          <w:rStyle w:val="a6"/>
          <w:b w:val="0"/>
          <w:bCs w:val="0"/>
        </w:rPr>
        <w:t>习近平法治思想是马克思主义法治理论同中国法治建设具体实际相结合、同中华优秀传统法律文化相结合的重大理论创新成果，是新时代新征程全面依法治国的根本遵循。党的二十大报告专章就“坚持全面依法治国，推进法治中国建设”作出重大部署，提出一系列新理念新思想新战略，进一步丰富发展了习近平法治思想。要坚持以习近平法治思想指导新时代新征程立法工作，不断提高立法工作质量和效率，更好发挥法治固根本、稳预期、利长远的保障作用，为全面推进国家各方面工作法治化奠定坚实基础。</w:t>
      </w:r>
    </w:p>
    <w:p w14:paraId="3AEF2DD1" w14:textId="77777777" w:rsidR="00752E1A" w:rsidRDefault="00911045" w:rsidP="00BA77C5">
      <w:pPr>
        <w:pStyle w:val="2"/>
        <w:rPr>
          <w:rStyle w:val="a6"/>
          <w:b w:val="0"/>
          <w:bCs w:val="0"/>
        </w:rPr>
      </w:pPr>
      <w:r w:rsidRPr="00911045">
        <w:rPr>
          <w:rStyle w:val="a6"/>
          <w:b w:val="0"/>
          <w:bCs w:val="0"/>
        </w:rPr>
        <w:t>二、突出立法重点，以高质量立法服务保障党和国家工作大局</w:t>
      </w:r>
    </w:p>
    <w:p w14:paraId="7402F73D" w14:textId="77777777" w:rsidR="00752E1A" w:rsidRDefault="00911045" w:rsidP="00752E1A">
      <w:pPr>
        <w:ind w:firstLine="560"/>
        <w:rPr>
          <w:rStyle w:val="a6"/>
          <w:b w:val="0"/>
          <w:bCs w:val="0"/>
        </w:rPr>
      </w:pPr>
      <w:r w:rsidRPr="00911045">
        <w:rPr>
          <w:rStyle w:val="a6"/>
          <w:b w:val="0"/>
          <w:bCs w:val="0"/>
        </w:rPr>
        <w:t>紧紧围绕党的二十大作出的重大决策部署、提出的目标任务，深入分析推进中国式现代化的立法需求，坚持突出重点、急用先行，科学合理安排立法项目，更好服务保障党和国家重大决策部署。</w:t>
      </w:r>
    </w:p>
    <w:p w14:paraId="46D176B6" w14:textId="77777777" w:rsidR="00752E1A" w:rsidRDefault="00911045" w:rsidP="00752E1A">
      <w:pPr>
        <w:ind w:firstLine="560"/>
        <w:rPr>
          <w:rStyle w:val="a6"/>
          <w:b w:val="0"/>
          <w:bCs w:val="0"/>
        </w:rPr>
      </w:pPr>
      <w:r w:rsidRPr="00911045">
        <w:rPr>
          <w:rStyle w:val="a6"/>
          <w:b w:val="0"/>
          <w:bCs w:val="0"/>
        </w:rPr>
        <w:t>在加快构建新发展格局、着力推动高质量发展方面，提请全国人大常委会审议关税法草案、原子能法草案、反洗钱法修订草案、仲裁法修订草案。制定非银行支付机构条例、国有企业管理人员处分条例、地方金融监督管理条例，修订国务院关于经营者集中申报标准的规定、商用密码管理条例。预备提请全国人大常委会审议国家发展规划法草案、消费税法草案、铁路法修订草案、渔业法修订草案、电信法草案、反不正当竞争法修订草案、计量法修订草案、对外贸易法修订草案、会计法修正草案、注册会计师法修订草案、税收征收管理法修订草案、商业银行法修订草案、银行业监督管理法修订草案、中国人民银行法修订草案、保险法修订草案。预备制定城市公共交通条例、国务院关于反走私综合治理的若干规定、上市公司监督管理条例，预备修订道路运输条例。</w:t>
      </w:r>
    </w:p>
    <w:p w14:paraId="35151BA3" w14:textId="77777777" w:rsidR="00752E1A" w:rsidRDefault="00911045" w:rsidP="00752E1A">
      <w:pPr>
        <w:ind w:firstLine="560"/>
        <w:rPr>
          <w:rStyle w:val="a6"/>
          <w:b w:val="0"/>
          <w:bCs w:val="0"/>
        </w:rPr>
      </w:pPr>
      <w:r w:rsidRPr="00911045">
        <w:rPr>
          <w:rStyle w:val="a6"/>
          <w:b w:val="0"/>
          <w:bCs w:val="0"/>
        </w:rPr>
        <w:lastRenderedPageBreak/>
        <w:t>在扎实推进依法行政、加快法治政府建设方面，提请全国人大常委会审议治安管理处罚法修订草案。修订档案法实施办法。预备提请全国人大常委会审议道路交通安全法修订草案、人民警察法修订草案、海关法修订草案、统计法修正草案、机关运行保障法草案、监狱法修订草案、律师法修订草案。预备制定政务数据共享条例，预备修订行政法规制定程序条例、规章制定程序条例、法规规章备案条例。完善民族工作法律制度。推进反腐败国家立法。</w:t>
      </w:r>
    </w:p>
    <w:p w14:paraId="636659A4" w14:textId="77777777" w:rsidR="00752E1A" w:rsidRDefault="00911045" w:rsidP="00752E1A">
      <w:pPr>
        <w:ind w:firstLine="560"/>
        <w:rPr>
          <w:rStyle w:val="a6"/>
          <w:b w:val="0"/>
          <w:bCs w:val="0"/>
        </w:rPr>
      </w:pPr>
      <w:r w:rsidRPr="00911045">
        <w:rPr>
          <w:rStyle w:val="a6"/>
          <w:b w:val="0"/>
          <w:bCs w:val="0"/>
        </w:rPr>
        <w:t>在实施科教兴国战略、推进文化自信自强方面，提请全国人大常委会审议文物保护法修订草案、科学技术普及法修订草案、学位法草案、学前教育法草案。制定未成年人网络保护条例，修订专利法实施细则。预备提请全国人大常委会审议教师法修订草案、广播电视法草案、人工智能法草案。预备制定生物技术研究开发安全管理条例，预备修订国家自然科学基金条例。加强知识产权法治保障。</w:t>
      </w:r>
    </w:p>
    <w:p w14:paraId="0B5E2D3B" w14:textId="77777777" w:rsidR="00752E1A" w:rsidRDefault="00911045" w:rsidP="00752E1A">
      <w:pPr>
        <w:ind w:firstLine="560"/>
        <w:rPr>
          <w:rStyle w:val="a6"/>
          <w:b w:val="0"/>
          <w:bCs w:val="0"/>
        </w:rPr>
      </w:pPr>
      <w:r w:rsidRPr="00911045">
        <w:rPr>
          <w:rStyle w:val="a6"/>
          <w:b w:val="0"/>
          <w:bCs w:val="0"/>
        </w:rPr>
        <w:t>在增进民生福祉、提高人民生活品质方面，提请全国人大常委会审议传染病防治法修订草案、国境卫生检疫法修订草案、突发公共卫生事件应对法草案、社会救助法草案。制定社会保险经办条例，修订军人抚恤优待条例、人体器官移植条例。预备提请全国人大常委会审议药师法草案、医疗保障法草案、城市居民委员会组织法修订草案。预备制定消费者权益保护法实施条例、生物医学新技术临床研究和转化应用管理条例，预备修订城市供水条例、全民健身条例、反兴奋剂条例。</w:t>
      </w:r>
    </w:p>
    <w:p w14:paraId="2D91DD55" w14:textId="77777777" w:rsidR="00752E1A" w:rsidRDefault="00911045" w:rsidP="00752E1A">
      <w:pPr>
        <w:ind w:firstLine="560"/>
        <w:rPr>
          <w:rStyle w:val="a6"/>
          <w:b w:val="0"/>
          <w:bCs w:val="0"/>
        </w:rPr>
      </w:pPr>
      <w:r w:rsidRPr="00911045">
        <w:rPr>
          <w:rStyle w:val="a6"/>
          <w:b w:val="0"/>
          <w:bCs w:val="0"/>
        </w:rPr>
        <w:t>在推动绿色发展、促进人与自然和谐共生方面，提请全国人大常委会审议矿产资源法修订草案、能源法草案。制定生态保护补偿条例、节约用水条例。预备提请全国人大常委会审议进出境动植物检疫法修正草案、国家公园法草案。预备制定碳排放权交易管理暂行条例，预备修订消耗臭氧层物质管理条例。</w:t>
      </w:r>
    </w:p>
    <w:p w14:paraId="18D4F9A0" w14:textId="77777777" w:rsidR="00752E1A" w:rsidRDefault="00911045" w:rsidP="00752E1A">
      <w:pPr>
        <w:ind w:firstLine="560"/>
        <w:rPr>
          <w:rStyle w:val="a6"/>
          <w:b w:val="0"/>
          <w:bCs w:val="0"/>
        </w:rPr>
      </w:pPr>
      <w:r w:rsidRPr="00911045">
        <w:rPr>
          <w:rStyle w:val="a6"/>
          <w:b w:val="0"/>
          <w:bCs w:val="0"/>
        </w:rPr>
        <w:t>在完善国家安全法治体系、维护国家安全和社会稳定方面，提请全国人大常委会审议粮食安全保障法草案、保守国家秘密法修订草案。制定网络数据安全管理条例、煤矿安全生产条例、领事保护与协助条</w:t>
      </w:r>
      <w:r w:rsidRPr="00911045">
        <w:rPr>
          <w:rStyle w:val="a6"/>
          <w:b w:val="0"/>
          <w:bCs w:val="0"/>
        </w:rPr>
        <w:lastRenderedPageBreak/>
        <w:t>例、无人驾驶航空器飞行管理暂行条例。预备提请全国人大常委会审议耕地保护法草案、危险化学品安全法草案、国家综合性消防救援队伍和人员法草案、民用航空法修订草案。预备制定两用物项出口管制条例，预备修订对外使用国徽图案的办法。完善网络犯罪防治法律制度。</w:t>
      </w:r>
    </w:p>
    <w:p w14:paraId="6B597DCE" w14:textId="77777777" w:rsidR="00752E1A" w:rsidRDefault="00911045" w:rsidP="00752E1A">
      <w:pPr>
        <w:ind w:firstLine="560"/>
        <w:rPr>
          <w:rStyle w:val="a6"/>
          <w:b w:val="0"/>
          <w:bCs w:val="0"/>
        </w:rPr>
      </w:pPr>
      <w:r w:rsidRPr="00911045">
        <w:rPr>
          <w:rStyle w:val="a6"/>
          <w:b w:val="0"/>
          <w:bCs w:val="0"/>
        </w:rPr>
        <w:t>抓紧做好党和国家机构改革、政府职能转变等涉及的立法工作。</w:t>
      </w:r>
    </w:p>
    <w:p w14:paraId="17AD9B86" w14:textId="77777777" w:rsidR="00752E1A" w:rsidRDefault="00911045" w:rsidP="00752E1A">
      <w:pPr>
        <w:ind w:firstLine="560"/>
        <w:rPr>
          <w:rStyle w:val="a6"/>
          <w:b w:val="0"/>
          <w:bCs w:val="0"/>
        </w:rPr>
      </w:pPr>
      <w:r w:rsidRPr="00911045">
        <w:rPr>
          <w:rStyle w:val="a6"/>
          <w:b w:val="0"/>
          <w:bCs w:val="0"/>
        </w:rPr>
        <w:t>加快国防和军队现代化建设需要提请全国人大及其常委会审议的法律草案，以及需要制定、修订的行政法规，适时提请国务院、中央军委审议。</w:t>
      </w:r>
    </w:p>
    <w:p w14:paraId="3E742828" w14:textId="77777777" w:rsidR="00752E1A" w:rsidRDefault="00911045" w:rsidP="00752E1A">
      <w:pPr>
        <w:ind w:firstLine="560"/>
        <w:rPr>
          <w:rStyle w:val="a6"/>
          <w:b w:val="0"/>
          <w:bCs w:val="0"/>
        </w:rPr>
      </w:pPr>
      <w:r w:rsidRPr="00911045">
        <w:rPr>
          <w:rStyle w:val="a6"/>
          <w:b w:val="0"/>
          <w:bCs w:val="0"/>
        </w:rPr>
        <w:t>为促进世界和平与发展，积极参与全球治理体系改革和建设，推动构建人类命运共同体，开展有关国际条约审核工作。</w:t>
      </w:r>
    </w:p>
    <w:p w14:paraId="5F0CB633" w14:textId="77777777" w:rsidR="00752E1A" w:rsidRDefault="00911045" w:rsidP="00752E1A">
      <w:pPr>
        <w:ind w:firstLine="560"/>
        <w:rPr>
          <w:rStyle w:val="a6"/>
          <w:b w:val="0"/>
          <w:bCs w:val="0"/>
        </w:rPr>
      </w:pPr>
      <w:r w:rsidRPr="00911045">
        <w:rPr>
          <w:rStyle w:val="a6"/>
          <w:b w:val="0"/>
          <w:bCs w:val="0"/>
        </w:rPr>
        <w:t>对于党中央、国务院交办的其他立法项目，抓紧办理，尽快完成起草和审查任务。</w:t>
      </w:r>
    </w:p>
    <w:p w14:paraId="4D53E8E2" w14:textId="77777777" w:rsidR="00752E1A" w:rsidRDefault="00911045" w:rsidP="00752E1A">
      <w:pPr>
        <w:ind w:firstLine="560"/>
        <w:rPr>
          <w:rStyle w:val="a6"/>
          <w:b w:val="0"/>
          <w:bCs w:val="0"/>
        </w:rPr>
      </w:pPr>
      <w:r w:rsidRPr="00911045">
        <w:rPr>
          <w:rStyle w:val="a6"/>
          <w:b w:val="0"/>
          <w:bCs w:val="0"/>
        </w:rPr>
        <w:t>对于其他正在研究但未列入立法工作计划的立法项目，由有关部门继续研究论证。</w:t>
      </w:r>
    </w:p>
    <w:p w14:paraId="2D59BCC2" w14:textId="77777777" w:rsidR="00752E1A" w:rsidRDefault="00911045" w:rsidP="003101A2">
      <w:pPr>
        <w:pStyle w:val="2"/>
        <w:rPr>
          <w:rStyle w:val="a6"/>
          <w:b w:val="0"/>
          <w:bCs w:val="0"/>
        </w:rPr>
      </w:pPr>
      <w:r w:rsidRPr="00911045">
        <w:rPr>
          <w:rStyle w:val="a6"/>
          <w:b w:val="0"/>
          <w:bCs w:val="0"/>
        </w:rPr>
        <w:t>三、健全完善立法体制机制，不断提高立法工作质量和效率</w:t>
      </w:r>
    </w:p>
    <w:p w14:paraId="4CC284F7" w14:textId="77777777" w:rsidR="00752E1A" w:rsidRDefault="00911045" w:rsidP="00752E1A">
      <w:pPr>
        <w:ind w:firstLine="560"/>
        <w:rPr>
          <w:rStyle w:val="a6"/>
          <w:b w:val="0"/>
          <w:bCs w:val="0"/>
        </w:rPr>
      </w:pPr>
      <w:r w:rsidRPr="00911045">
        <w:rPr>
          <w:rStyle w:val="a6"/>
          <w:b w:val="0"/>
          <w:bCs w:val="0"/>
        </w:rPr>
        <w:t>坚持和加强党对立法工作的全面领导。坚定不移把坚持党中央集中统一领导作为立法工作的最高政治原则，健全总揽全局、协调各方的党的领导制度体系，完善党中央重大决策部署落实机制，确保在政治立场、政治方向、政治原则、政治道路上同以习近平同志为核心的党中央保持高度一致。始终围绕党中央重大决策部署开展立法工作，把党的领导落实到立法工作各方面各环节，确保党的主张通过法定程序成为国家意志。认真贯彻落实习近平总书记关于立法工作的重要讲话和重要指示批示精神，把党中央确定的重大立法事项、交办的重大立法项目作为立法工作的重中之重，确保高质高效完成。立法工作中的重大决策、重大事项、重要情况要及时按程序向党中央请示报告，立法工作计划、重大立法项目按要求提请中央全面依法治国委员会审议。在重要法律法规中明确规定党领导相关工作的法律地位，审议重要法律法规草案应当对落实党的领导要求作出说明。</w:t>
      </w:r>
    </w:p>
    <w:p w14:paraId="41804596" w14:textId="77777777" w:rsidR="00752E1A" w:rsidRDefault="00911045" w:rsidP="00752E1A">
      <w:pPr>
        <w:ind w:firstLine="560"/>
        <w:rPr>
          <w:rStyle w:val="a6"/>
          <w:b w:val="0"/>
          <w:bCs w:val="0"/>
        </w:rPr>
      </w:pPr>
      <w:r w:rsidRPr="00911045">
        <w:rPr>
          <w:rStyle w:val="a6"/>
          <w:b w:val="0"/>
          <w:bCs w:val="0"/>
        </w:rPr>
        <w:lastRenderedPageBreak/>
        <w:t>加强政府立法与人大立法的协同衔接。积极做好与全国人大常委会立法规划、年度立法计划和专项立法计划的衔接，认真做好法律案审议准备工作。有关部门起草法律草案时，要主动加强同全国人大有关专门委员会、常委会工作机构的联系沟通。法律明确要求作出配套规定的，有关部门应当按要求作出规定，保障法律有效实施。发挥人大代表在立法工作中的重要作用，注重听取相关领域或具有相关专业背景的人大代表意见，把办理人大代表建议与立法工作更好结合起来。</w:t>
      </w:r>
    </w:p>
    <w:p w14:paraId="52B7AC69" w14:textId="77777777" w:rsidR="00752E1A" w:rsidRDefault="00911045" w:rsidP="00752E1A">
      <w:pPr>
        <w:ind w:firstLine="560"/>
        <w:rPr>
          <w:rStyle w:val="a6"/>
          <w:b w:val="0"/>
          <w:bCs w:val="0"/>
        </w:rPr>
      </w:pPr>
      <w:r w:rsidRPr="00911045">
        <w:rPr>
          <w:rStyle w:val="a6"/>
          <w:b w:val="0"/>
          <w:bCs w:val="0"/>
        </w:rPr>
        <w:t>深入推进科学立法、民主立法、依法立法。坚持在法治下推进改革和在改革中完善法治相统一，引导、推动、规范、保障国家重大改革。坚持科学立法，深入分析新情况新问题，尊重经济社会发展客观规律，增强法律制度的针对性和适用性。坚持民主立法，加强立法调查研究工作，扩大社会公众参与立法的覆盖面和代表性，更好发挥基层立法联系点接地气、察民情、听民意、聚民智的“直通车”作用。坚持依法立法，把宪法的规定、原则和精神体现到各项法律法规中，认真贯彻落实新修改的立法法，确保立法符合宪法精神和上位法规定。统筹立改废释纂，加快清理不适应经济社会发展要求、不符合上位法规定的法规规章，注重法律法规之间的衔接协调，更好发挥不同层级法律规范的重要作用。完善和加强备案审查工作，坚持“有件必备、有备必审、有错必纠”，加强备案审查能力建设，加大审查力度，提升审查质效，更好维护国家法治统一。</w:t>
      </w:r>
    </w:p>
    <w:p w14:paraId="136EBC04" w14:textId="77777777" w:rsidR="00752E1A" w:rsidRDefault="00911045" w:rsidP="00752E1A">
      <w:pPr>
        <w:ind w:firstLine="560"/>
        <w:rPr>
          <w:rStyle w:val="a6"/>
          <w:b w:val="0"/>
          <w:bCs w:val="0"/>
        </w:rPr>
      </w:pPr>
      <w:r w:rsidRPr="00911045">
        <w:rPr>
          <w:rStyle w:val="a6"/>
          <w:b w:val="0"/>
          <w:bCs w:val="0"/>
        </w:rPr>
        <w:t>持续提升地方立法工作水平。有立法权的地方人民政府要结合本地经济社会发展需要和人民群众需求，推进立法精细化建设，发挥地方立法实施性、补充性、探索性作用。要进一步完善立法工作制度，灵活运用“小切口”、“小快灵”式立法，不断提高地方立法工作质量和效率。要严格遵守地方立法权限和程序，避免越权立法、重复立法、盲目立法。要建立健全区域协同立法工作机制，认真总结区域协同立法创新实践经验，提升区域协同立法水平。</w:t>
      </w:r>
    </w:p>
    <w:p w14:paraId="2E193EFF" w14:textId="77777777" w:rsidR="00752E1A" w:rsidRDefault="00911045" w:rsidP="00752E1A">
      <w:pPr>
        <w:ind w:firstLine="560"/>
        <w:rPr>
          <w:rStyle w:val="a6"/>
          <w:b w:val="0"/>
          <w:bCs w:val="0"/>
        </w:rPr>
      </w:pPr>
      <w:r w:rsidRPr="00911045">
        <w:rPr>
          <w:rStyle w:val="a6"/>
          <w:b w:val="0"/>
          <w:bCs w:val="0"/>
        </w:rPr>
        <w:t>大力加强立法工作队伍建设。突出政治标准，教育引导立法工作队伍始终坚持用习近平新时代中国特色社会主义思想统一思想、统一</w:t>
      </w:r>
      <w:r w:rsidRPr="00911045">
        <w:rPr>
          <w:rStyle w:val="a6"/>
          <w:b w:val="0"/>
          <w:bCs w:val="0"/>
        </w:rPr>
        <w:lastRenderedPageBreak/>
        <w:t>意志、统一行动，深入学习贯彻习近平法治思想，持续推进革命化、正规化、专业化、职业化建设。按照党中央关于法治人才培养的决策部署，有计划组织开展专题培训，丰富实践锻炼平台，做好高素质立法人才培养和储备工作。大力加强设区的市、自治州立法工作队伍建设，配齐配强必要的工作力量，不断提升立法工作人员的政治素质、法治素养和实践能力。</w:t>
      </w:r>
    </w:p>
    <w:p w14:paraId="27B4D738" w14:textId="77777777" w:rsidR="00752E1A" w:rsidRDefault="00911045" w:rsidP="003101A2">
      <w:pPr>
        <w:pStyle w:val="2"/>
        <w:rPr>
          <w:rStyle w:val="a6"/>
          <w:b w:val="0"/>
          <w:bCs w:val="0"/>
        </w:rPr>
      </w:pPr>
      <w:r w:rsidRPr="00911045">
        <w:rPr>
          <w:rStyle w:val="a6"/>
          <w:b w:val="0"/>
          <w:bCs w:val="0"/>
        </w:rPr>
        <w:t>四、强化责任担当，切实抓好立法工作计划的执行</w:t>
      </w:r>
    </w:p>
    <w:p w14:paraId="2DF15D33" w14:textId="77777777" w:rsidR="00752E1A" w:rsidRDefault="00911045" w:rsidP="00752E1A">
      <w:pPr>
        <w:ind w:firstLine="560"/>
        <w:rPr>
          <w:rStyle w:val="a6"/>
          <w:b w:val="0"/>
          <w:bCs w:val="0"/>
        </w:rPr>
      </w:pPr>
      <w:r w:rsidRPr="00911045">
        <w:rPr>
          <w:rStyle w:val="a6"/>
          <w:b w:val="0"/>
          <w:bCs w:val="0"/>
        </w:rPr>
        <w:t>国务院各部门要高度重视立法工作，严格执行立法工作计划，加强组织领导、完善工作机制、推进任务落实，充分发挥立法在全面推进国家各方面工作法治化中的基础性、保障性作用。</w:t>
      </w:r>
    </w:p>
    <w:p w14:paraId="23E46D64" w14:textId="77777777" w:rsidR="00752E1A" w:rsidRDefault="00911045" w:rsidP="00752E1A">
      <w:pPr>
        <w:ind w:firstLine="560"/>
        <w:rPr>
          <w:rStyle w:val="a6"/>
          <w:b w:val="0"/>
          <w:bCs w:val="0"/>
        </w:rPr>
      </w:pPr>
      <w:r w:rsidRPr="00911045">
        <w:rPr>
          <w:rStyle w:val="a6"/>
          <w:b w:val="0"/>
          <w:bCs w:val="0"/>
        </w:rPr>
        <w:t>起草部门要认真履行起草工作职责，扎实做好调研论证、意见征集、风险评估等工作，按照立法工作计划要求，高标准高质量完成起草任务。要深入调查研究，坚持问题导向，准确把握工作中存在的突出问题，研究提出有针对性的解决方案。要注重听取各方面意见，涉及其他部门职责的要充分协商，涉及部门职责分工、行政许可、财政支持、税收优惠政策的应当征得机构编制、审改、财政、税务等有关部门同意。要加强与有关部门的沟通协调，难以解决的重大意见分歧应当及时按程序请示报告。要加强与司法部的沟通，及时通报征求各方面意见、存在的重大意见分歧及其协调处理等情况。</w:t>
      </w:r>
    </w:p>
    <w:p w14:paraId="38C438F4" w14:textId="77777777" w:rsidR="00752E1A" w:rsidRDefault="00911045" w:rsidP="00752E1A">
      <w:pPr>
        <w:ind w:firstLine="560"/>
        <w:rPr>
          <w:rStyle w:val="a6"/>
          <w:b w:val="0"/>
          <w:bCs w:val="0"/>
        </w:rPr>
      </w:pPr>
      <w:r w:rsidRPr="00911045">
        <w:rPr>
          <w:rStyle w:val="a6"/>
          <w:b w:val="0"/>
          <w:bCs w:val="0"/>
        </w:rPr>
        <w:t>司法部要认真履行立法审查职责，加强对立法项目的审核把关，加大统筹组织协调力度，全面推进立法工作计划落实。对于亟需出台的重大立法项目，统筹力量、提前介入、加快推动，必要时共同起草、联合上报。要严把审查质量，确保法律法规草案符合宪法的规定、原则和精神，遵循立法法和行政法规制定程序条例有关要求。要统筹推进立法项目，加强会商研判和督促指导，确保按期提请审议。要加强立法协调工作，善于在矛盾焦点问题上“切一刀”，避免因个别意见不一致导致立法项目久拖不决。经过充分协调不能达成一致意见的，司法部、起草部门应当及时按程序上报并提出工作建议。</w:t>
      </w:r>
    </w:p>
    <w:p w14:paraId="5AC9B9F0" w14:textId="77777777" w:rsidR="00752E1A" w:rsidRDefault="00752E1A" w:rsidP="00752E1A">
      <w:pPr>
        <w:ind w:firstLine="560"/>
        <w:rPr>
          <w:rStyle w:val="a6"/>
          <w:b w:val="0"/>
          <w:bCs w:val="0"/>
        </w:rPr>
      </w:pPr>
    </w:p>
    <w:p w14:paraId="783CE6E9" w14:textId="77777777" w:rsidR="00752E1A" w:rsidRDefault="00911045" w:rsidP="00752E1A">
      <w:pPr>
        <w:ind w:firstLine="560"/>
        <w:rPr>
          <w:rStyle w:val="a6"/>
          <w:b w:val="0"/>
          <w:bCs w:val="0"/>
        </w:rPr>
      </w:pPr>
      <w:r w:rsidRPr="00911045">
        <w:rPr>
          <w:rStyle w:val="a6"/>
          <w:b w:val="0"/>
          <w:bCs w:val="0"/>
        </w:rPr>
        <w:lastRenderedPageBreak/>
        <w:t>附件：《国务院2023年度立法工作计划》明确的立法项目及负责起草的单位</w:t>
      </w:r>
    </w:p>
    <w:p w14:paraId="537368E3" w14:textId="77777777" w:rsidR="00752E1A" w:rsidRDefault="00752E1A" w:rsidP="00752E1A">
      <w:pPr>
        <w:ind w:firstLine="560"/>
        <w:rPr>
          <w:rStyle w:val="a6"/>
          <w:b w:val="0"/>
          <w:bCs w:val="0"/>
        </w:rPr>
      </w:pPr>
    </w:p>
    <w:p w14:paraId="0D8BAA34" w14:textId="77777777" w:rsidR="00752E1A" w:rsidRDefault="00752E1A" w:rsidP="00752E1A">
      <w:pPr>
        <w:ind w:firstLine="560"/>
        <w:rPr>
          <w:rStyle w:val="a6"/>
          <w:b w:val="0"/>
          <w:bCs w:val="0"/>
        </w:rPr>
      </w:pPr>
    </w:p>
    <w:p w14:paraId="72EBC38C" w14:textId="66DBB4E0" w:rsidR="00752E1A" w:rsidRDefault="00911045" w:rsidP="003101A2">
      <w:pPr>
        <w:pStyle w:val="1"/>
        <w:rPr>
          <w:rStyle w:val="a6"/>
          <w:b w:val="0"/>
          <w:bCs w:val="0"/>
        </w:rPr>
      </w:pPr>
      <w:r w:rsidRPr="00911045">
        <w:rPr>
          <w:rStyle w:val="a6"/>
          <w:b w:val="0"/>
          <w:bCs w:val="0"/>
        </w:rPr>
        <w:t>附件</w:t>
      </w:r>
      <w:r w:rsidR="003101A2">
        <w:rPr>
          <w:rStyle w:val="a6"/>
          <w:rFonts w:hint="eastAsia"/>
          <w:b w:val="0"/>
          <w:bCs w:val="0"/>
        </w:rPr>
        <w:t>、</w:t>
      </w:r>
      <w:r w:rsidRPr="00911045">
        <w:rPr>
          <w:rStyle w:val="a6"/>
          <w:b w:val="0"/>
          <w:bCs w:val="0"/>
        </w:rPr>
        <w:t>《国务院2023年度立法工作计划》明确的</w:t>
      </w:r>
      <w:r w:rsidR="003101A2">
        <w:rPr>
          <w:rStyle w:val="a6"/>
          <w:b w:val="0"/>
          <w:bCs w:val="0"/>
        </w:rPr>
        <w:br/>
      </w:r>
      <w:r w:rsidRPr="00911045">
        <w:rPr>
          <w:rStyle w:val="a6"/>
          <w:b w:val="0"/>
          <w:bCs w:val="0"/>
        </w:rPr>
        <w:t>立法项目及负责起草的单位</w:t>
      </w:r>
    </w:p>
    <w:p w14:paraId="59B9B83E" w14:textId="77777777" w:rsidR="00752E1A" w:rsidRDefault="00752E1A" w:rsidP="00752E1A">
      <w:pPr>
        <w:ind w:firstLine="560"/>
        <w:rPr>
          <w:rStyle w:val="a6"/>
          <w:b w:val="0"/>
          <w:bCs w:val="0"/>
        </w:rPr>
      </w:pPr>
    </w:p>
    <w:p w14:paraId="161E2B51" w14:textId="77777777" w:rsidR="00752E1A" w:rsidRDefault="00911045" w:rsidP="00242B7D">
      <w:pPr>
        <w:pStyle w:val="2"/>
        <w:rPr>
          <w:rStyle w:val="a6"/>
          <w:b w:val="0"/>
          <w:bCs w:val="0"/>
        </w:rPr>
      </w:pPr>
      <w:r w:rsidRPr="00911045">
        <w:rPr>
          <w:rStyle w:val="a6"/>
          <w:b w:val="0"/>
          <w:bCs w:val="0"/>
        </w:rPr>
        <w:t>一、拟提请全国人大常委会审议的法律案（17件）</w:t>
      </w:r>
    </w:p>
    <w:p w14:paraId="5F0586F2" w14:textId="77777777" w:rsidR="00752E1A" w:rsidRDefault="00911045" w:rsidP="00752E1A">
      <w:pPr>
        <w:ind w:firstLine="560"/>
        <w:rPr>
          <w:rStyle w:val="a6"/>
          <w:b w:val="0"/>
          <w:bCs w:val="0"/>
        </w:rPr>
      </w:pPr>
      <w:r w:rsidRPr="00911045">
        <w:rPr>
          <w:rStyle w:val="a6"/>
          <w:b w:val="0"/>
          <w:bCs w:val="0"/>
        </w:rPr>
        <w:t>1.粮食安全保障法草案（国家发展改革委、国家粮食和储备局起草）</w:t>
      </w:r>
    </w:p>
    <w:p w14:paraId="71DDE266" w14:textId="77777777" w:rsidR="00752E1A" w:rsidRDefault="00911045" w:rsidP="00752E1A">
      <w:pPr>
        <w:ind w:firstLine="560"/>
        <w:rPr>
          <w:rStyle w:val="a6"/>
          <w:b w:val="0"/>
          <w:bCs w:val="0"/>
        </w:rPr>
      </w:pPr>
      <w:r w:rsidRPr="00911045">
        <w:rPr>
          <w:rStyle w:val="a6"/>
          <w:b w:val="0"/>
          <w:bCs w:val="0"/>
        </w:rPr>
        <w:t>2.传染病防治法修订草案（国家卫生健康委、国家疾控局起草）</w:t>
      </w:r>
    </w:p>
    <w:p w14:paraId="7CB6A78C" w14:textId="77777777" w:rsidR="00752E1A" w:rsidRDefault="00911045" w:rsidP="00752E1A">
      <w:pPr>
        <w:ind w:firstLine="560"/>
        <w:rPr>
          <w:rStyle w:val="a6"/>
          <w:b w:val="0"/>
          <w:bCs w:val="0"/>
        </w:rPr>
      </w:pPr>
      <w:r w:rsidRPr="00911045">
        <w:rPr>
          <w:rStyle w:val="a6"/>
          <w:b w:val="0"/>
          <w:bCs w:val="0"/>
        </w:rPr>
        <w:t>3.文物保护法修订草案（文化和旅游部、国家文物局起草）</w:t>
      </w:r>
    </w:p>
    <w:p w14:paraId="5EA2AE0A" w14:textId="77777777" w:rsidR="00752E1A" w:rsidRDefault="00911045" w:rsidP="00752E1A">
      <w:pPr>
        <w:ind w:firstLine="560"/>
        <w:rPr>
          <w:rStyle w:val="a6"/>
          <w:b w:val="0"/>
          <w:bCs w:val="0"/>
        </w:rPr>
      </w:pPr>
      <w:r w:rsidRPr="00911045">
        <w:rPr>
          <w:rStyle w:val="a6"/>
          <w:b w:val="0"/>
          <w:bCs w:val="0"/>
        </w:rPr>
        <w:t>4.治安管理处罚法修订草案（公安部起草）</w:t>
      </w:r>
    </w:p>
    <w:p w14:paraId="4CA77084" w14:textId="77777777" w:rsidR="00752E1A" w:rsidRDefault="00911045" w:rsidP="00752E1A">
      <w:pPr>
        <w:ind w:firstLine="560"/>
        <w:rPr>
          <w:rStyle w:val="a6"/>
          <w:b w:val="0"/>
          <w:bCs w:val="0"/>
        </w:rPr>
      </w:pPr>
      <w:r w:rsidRPr="00911045">
        <w:rPr>
          <w:rStyle w:val="a6"/>
          <w:b w:val="0"/>
          <w:bCs w:val="0"/>
        </w:rPr>
        <w:t>5.国境卫生检疫法修订草案（海关总署起草）</w:t>
      </w:r>
    </w:p>
    <w:p w14:paraId="28E223A3" w14:textId="77777777" w:rsidR="00752E1A" w:rsidRDefault="00911045" w:rsidP="00752E1A">
      <w:pPr>
        <w:ind w:firstLine="560"/>
        <w:rPr>
          <w:rStyle w:val="a6"/>
          <w:b w:val="0"/>
          <w:bCs w:val="0"/>
        </w:rPr>
      </w:pPr>
      <w:r w:rsidRPr="00911045">
        <w:rPr>
          <w:rStyle w:val="a6"/>
          <w:b w:val="0"/>
          <w:bCs w:val="0"/>
        </w:rPr>
        <w:t>6.矿产资源法修订草案（自然资源部起草）</w:t>
      </w:r>
    </w:p>
    <w:p w14:paraId="2A295507" w14:textId="77777777" w:rsidR="00752E1A" w:rsidRDefault="00911045" w:rsidP="00752E1A">
      <w:pPr>
        <w:ind w:firstLine="560"/>
        <w:rPr>
          <w:rStyle w:val="a6"/>
          <w:b w:val="0"/>
          <w:bCs w:val="0"/>
        </w:rPr>
      </w:pPr>
      <w:r w:rsidRPr="00911045">
        <w:rPr>
          <w:rStyle w:val="a6"/>
          <w:b w:val="0"/>
          <w:bCs w:val="0"/>
        </w:rPr>
        <w:t>7.科学技术普及法修订草案（科技部起草）</w:t>
      </w:r>
    </w:p>
    <w:p w14:paraId="05D1CB30" w14:textId="77777777" w:rsidR="00752E1A" w:rsidRDefault="00911045" w:rsidP="00752E1A">
      <w:pPr>
        <w:ind w:firstLine="560"/>
        <w:rPr>
          <w:rStyle w:val="a6"/>
          <w:b w:val="0"/>
          <w:bCs w:val="0"/>
        </w:rPr>
      </w:pPr>
      <w:r w:rsidRPr="00911045">
        <w:rPr>
          <w:rStyle w:val="a6"/>
          <w:b w:val="0"/>
          <w:bCs w:val="0"/>
        </w:rPr>
        <w:t>8.突发公共卫生事件应对法草案（国家卫生健康委、国家疾控局起草）</w:t>
      </w:r>
    </w:p>
    <w:p w14:paraId="4CE7D00D" w14:textId="77777777" w:rsidR="00752E1A" w:rsidRDefault="00911045" w:rsidP="00752E1A">
      <w:pPr>
        <w:ind w:firstLine="560"/>
        <w:rPr>
          <w:rStyle w:val="a6"/>
          <w:b w:val="0"/>
          <w:bCs w:val="0"/>
        </w:rPr>
      </w:pPr>
      <w:r w:rsidRPr="00911045">
        <w:rPr>
          <w:rStyle w:val="a6"/>
          <w:b w:val="0"/>
          <w:bCs w:val="0"/>
        </w:rPr>
        <w:t>9.学位法草案（教育部起草）</w:t>
      </w:r>
    </w:p>
    <w:p w14:paraId="5BA70C17" w14:textId="77777777" w:rsidR="00752E1A" w:rsidRDefault="00911045" w:rsidP="00752E1A">
      <w:pPr>
        <w:ind w:firstLine="560"/>
        <w:rPr>
          <w:rStyle w:val="a6"/>
          <w:b w:val="0"/>
          <w:bCs w:val="0"/>
        </w:rPr>
      </w:pPr>
      <w:r w:rsidRPr="00911045">
        <w:rPr>
          <w:rStyle w:val="a6"/>
          <w:b w:val="0"/>
          <w:bCs w:val="0"/>
        </w:rPr>
        <w:t>10.学前教育法草案（教育部起草）</w:t>
      </w:r>
    </w:p>
    <w:p w14:paraId="1C4335B2" w14:textId="77777777" w:rsidR="00752E1A" w:rsidRDefault="00911045" w:rsidP="00752E1A">
      <w:pPr>
        <w:ind w:firstLine="560"/>
        <w:rPr>
          <w:rStyle w:val="a6"/>
          <w:b w:val="0"/>
          <w:bCs w:val="0"/>
        </w:rPr>
      </w:pPr>
      <w:r w:rsidRPr="00911045">
        <w:rPr>
          <w:rStyle w:val="a6"/>
          <w:b w:val="0"/>
          <w:bCs w:val="0"/>
        </w:rPr>
        <w:t>11.关税法草案（财政部、海关总署起草）</w:t>
      </w:r>
    </w:p>
    <w:p w14:paraId="2E234A1C" w14:textId="77777777" w:rsidR="00752E1A" w:rsidRDefault="00911045" w:rsidP="00752E1A">
      <w:pPr>
        <w:ind w:firstLine="560"/>
        <w:rPr>
          <w:rStyle w:val="a6"/>
          <w:b w:val="0"/>
          <w:bCs w:val="0"/>
        </w:rPr>
      </w:pPr>
      <w:r w:rsidRPr="00911045">
        <w:rPr>
          <w:rStyle w:val="a6"/>
          <w:b w:val="0"/>
          <w:bCs w:val="0"/>
        </w:rPr>
        <w:t>12.能源法草案（国家发展改革委、国家能源局起草）</w:t>
      </w:r>
    </w:p>
    <w:p w14:paraId="71E86297" w14:textId="77777777" w:rsidR="00752E1A" w:rsidRDefault="00911045" w:rsidP="00752E1A">
      <w:pPr>
        <w:ind w:firstLine="560"/>
        <w:rPr>
          <w:rStyle w:val="a6"/>
          <w:b w:val="0"/>
          <w:bCs w:val="0"/>
        </w:rPr>
      </w:pPr>
      <w:r w:rsidRPr="00911045">
        <w:rPr>
          <w:rStyle w:val="a6"/>
          <w:b w:val="0"/>
          <w:bCs w:val="0"/>
        </w:rPr>
        <w:t>13.原子能法草案（工业和信息化部、国家国防科工局起草）</w:t>
      </w:r>
    </w:p>
    <w:p w14:paraId="5F22BB48" w14:textId="77777777" w:rsidR="00752E1A" w:rsidRDefault="00911045" w:rsidP="00752E1A">
      <w:pPr>
        <w:ind w:firstLine="560"/>
        <w:rPr>
          <w:rStyle w:val="a6"/>
          <w:b w:val="0"/>
          <w:bCs w:val="0"/>
        </w:rPr>
      </w:pPr>
      <w:r w:rsidRPr="00911045">
        <w:rPr>
          <w:rStyle w:val="a6"/>
          <w:b w:val="0"/>
          <w:bCs w:val="0"/>
        </w:rPr>
        <w:t>14.社会救助法草案（民政部、财政部起草）</w:t>
      </w:r>
    </w:p>
    <w:p w14:paraId="50D34C5C" w14:textId="77777777" w:rsidR="00752E1A" w:rsidRDefault="00911045" w:rsidP="00752E1A">
      <w:pPr>
        <w:ind w:firstLine="560"/>
        <w:rPr>
          <w:rStyle w:val="a6"/>
          <w:b w:val="0"/>
          <w:bCs w:val="0"/>
        </w:rPr>
      </w:pPr>
      <w:r w:rsidRPr="00911045">
        <w:rPr>
          <w:rStyle w:val="a6"/>
          <w:b w:val="0"/>
          <w:bCs w:val="0"/>
        </w:rPr>
        <w:t>15.反洗钱法修订草案（中国人民银行起草）</w:t>
      </w:r>
    </w:p>
    <w:p w14:paraId="113DBBE9" w14:textId="77777777" w:rsidR="00752E1A" w:rsidRDefault="00911045" w:rsidP="00752E1A">
      <w:pPr>
        <w:ind w:firstLine="560"/>
        <w:rPr>
          <w:rStyle w:val="a6"/>
          <w:b w:val="0"/>
          <w:bCs w:val="0"/>
        </w:rPr>
      </w:pPr>
      <w:r w:rsidRPr="00911045">
        <w:rPr>
          <w:rStyle w:val="a6"/>
          <w:b w:val="0"/>
          <w:bCs w:val="0"/>
        </w:rPr>
        <w:t>16.仲裁法修订草案（司法部起草）</w:t>
      </w:r>
    </w:p>
    <w:p w14:paraId="30B454C7" w14:textId="77777777" w:rsidR="00752E1A" w:rsidRDefault="00911045" w:rsidP="00752E1A">
      <w:pPr>
        <w:ind w:firstLine="560"/>
        <w:rPr>
          <w:rStyle w:val="a6"/>
          <w:b w:val="0"/>
          <w:bCs w:val="0"/>
        </w:rPr>
      </w:pPr>
      <w:r w:rsidRPr="00911045">
        <w:rPr>
          <w:rStyle w:val="a6"/>
          <w:b w:val="0"/>
          <w:bCs w:val="0"/>
        </w:rPr>
        <w:t>17.保守国家秘密法修订草案（国家保密局起草）</w:t>
      </w:r>
    </w:p>
    <w:p w14:paraId="576CFFC9" w14:textId="77777777" w:rsidR="00752E1A" w:rsidRDefault="00911045" w:rsidP="00752E1A">
      <w:pPr>
        <w:ind w:firstLine="560"/>
        <w:rPr>
          <w:rStyle w:val="a6"/>
          <w:b w:val="0"/>
          <w:bCs w:val="0"/>
        </w:rPr>
      </w:pPr>
      <w:r w:rsidRPr="00911045">
        <w:rPr>
          <w:rStyle w:val="a6"/>
          <w:b w:val="0"/>
          <w:bCs w:val="0"/>
        </w:rPr>
        <w:t>预备提请全国人大常委会审议国家发展规划法草案、消费税法草案、铁路法修订草案、渔业法修订草案、电信法草案、反不正当竞争</w:t>
      </w:r>
      <w:r w:rsidRPr="00911045">
        <w:rPr>
          <w:rStyle w:val="a6"/>
          <w:b w:val="0"/>
          <w:bCs w:val="0"/>
        </w:rPr>
        <w:lastRenderedPageBreak/>
        <w:t>法修订草案、计量法修订草案、对外贸易法修订草案、会计法修正草案、注册会计师法修订草案、税收征收管理法修订草案、商业银行法修订草案、银行业监督管理法修订草案、中国人民银行法修订草案、保险法修订草案、道路交通安全法修订草案、人民警察法修订草案、海关法修订草案、统计法修正草案、机关运行保障法草案、监狱法修订草案、律师法修订草案、教师法修订草案、广播电视法草案、人工智能法草案、药师法草案、医疗保障法草案、城市居民委员会组织法修订草案、进出境动植物检疫法修正草案、国家公园法草案、耕地保护法草案、危险化学品安全法草案、国家综合性消防救援队伍和人员法草案、民用航空法修订草案。</w:t>
      </w:r>
    </w:p>
    <w:p w14:paraId="3A7C410F" w14:textId="77777777" w:rsidR="00752E1A" w:rsidRDefault="00911045" w:rsidP="00242B7D">
      <w:pPr>
        <w:pStyle w:val="2"/>
        <w:rPr>
          <w:rStyle w:val="a6"/>
          <w:b w:val="0"/>
          <w:bCs w:val="0"/>
        </w:rPr>
      </w:pPr>
      <w:r w:rsidRPr="00911045">
        <w:rPr>
          <w:rStyle w:val="a6"/>
          <w:b w:val="0"/>
          <w:bCs w:val="0"/>
        </w:rPr>
        <w:t>二、拟审议的行政法规草案（17件）</w:t>
      </w:r>
    </w:p>
    <w:p w14:paraId="509A2BCD" w14:textId="77777777" w:rsidR="00752E1A" w:rsidRDefault="00911045" w:rsidP="00752E1A">
      <w:pPr>
        <w:ind w:firstLine="560"/>
        <w:rPr>
          <w:rStyle w:val="a6"/>
          <w:b w:val="0"/>
          <w:bCs w:val="0"/>
        </w:rPr>
      </w:pPr>
      <w:r w:rsidRPr="00911045">
        <w:rPr>
          <w:rStyle w:val="a6"/>
          <w:b w:val="0"/>
          <w:bCs w:val="0"/>
        </w:rPr>
        <w:t>1.非银行支付机构条例（中国人民银行起草）</w:t>
      </w:r>
    </w:p>
    <w:p w14:paraId="20F660A7" w14:textId="77777777" w:rsidR="00752E1A" w:rsidRDefault="00911045" w:rsidP="00752E1A">
      <w:pPr>
        <w:ind w:firstLine="560"/>
        <w:rPr>
          <w:rStyle w:val="a6"/>
          <w:b w:val="0"/>
          <w:bCs w:val="0"/>
        </w:rPr>
      </w:pPr>
      <w:r w:rsidRPr="00911045">
        <w:rPr>
          <w:rStyle w:val="a6"/>
          <w:b w:val="0"/>
          <w:bCs w:val="0"/>
        </w:rPr>
        <w:t>2.国有企业管理人员处分条例（司法部、国务院国资委、财政部起草）</w:t>
      </w:r>
    </w:p>
    <w:p w14:paraId="781BCA74" w14:textId="77777777" w:rsidR="00752E1A" w:rsidRDefault="00911045" w:rsidP="00752E1A">
      <w:pPr>
        <w:ind w:firstLine="560"/>
        <w:rPr>
          <w:rStyle w:val="a6"/>
          <w:b w:val="0"/>
          <w:bCs w:val="0"/>
        </w:rPr>
      </w:pPr>
      <w:r w:rsidRPr="00911045">
        <w:rPr>
          <w:rStyle w:val="a6"/>
          <w:b w:val="0"/>
          <w:bCs w:val="0"/>
        </w:rPr>
        <w:t>3.国务院关于经营者集中申报标准的规定（修订）（市场监管总局起草）</w:t>
      </w:r>
    </w:p>
    <w:p w14:paraId="00556DB4" w14:textId="77777777" w:rsidR="00752E1A" w:rsidRDefault="00911045" w:rsidP="00752E1A">
      <w:pPr>
        <w:ind w:firstLine="560"/>
        <w:rPr>
          <w:rStyle w:val="a6"/>
          <w:b w:val="0"/>
          <w:bCs w:val="0"/>
        </w:rPr>
      </w:pPr>
      <w:r w:rsidRPr="00911045">
        <w:rPr>
          <w:rStyle w:val="a6"/>
          <w:b w:val="0"/>
          <w:bCs w:val="0"/>
        </w:rPr>
        <w:t>4.地方金融监督管理条例（中国人民银行起草）</w:t>
      </w:r>
    </w:p>
    <w:p w14:paraId="00D9A7C9" w14:textId="77777777" w:rsidR="00752E1A" w:rsidRDefault="00911045" w:rsidP="00752E1A">
      <w:pPr>
        <w:ind w:firstLine="560"/>
        <w:rPr>
          <w:rStyle w:val="a6"/>
          <w:b w:val="0"/>
          <w:bCs w:val="0"/>
        </w:rPr>
      </w:pPr>
      <w:r w:rsidRPr="00911045">
        <w:rPr>
          <w:rStyle w:val="a6"/>
          <w:b w:val="0"/>
          <w:bCs w:val="0"/>
        </w:rPr>
        <w:t>5.商用密码管理条例（修订）（国家密码局起草）</w:t>
      </w:r>
    </w:p>
    <w:p w14:paraId="4AE94D36" w14:textId="77777777" w:rsidR="00752E1A" w:rsidRDefault="00911045" w:rsidP="00752E1A">
      <w:pPr>
        <w:ind w:firstLine="560"/>
        <w:rPr>
          <w:rStyle w:val="a6"/>
          <w:b w:val="0"/>
          <w:bCs w:val="0"/>
        </w:rPr>
      </w:pPr>
      <w:r w:rsidRPr="00911045">
        <w:rPr>
          <w:rStyle w:val="a6"/>
          <w:b w:val="0"/>
          <w:bCs w:val="0"/>
        </w:rPr>
        <w:t>6.档案法实施办法（修订）（国家档案局起草）</w:t>
      </w:r>
    </w:p>
    <w:p w14:paraId="11860529" w14:textId="77777777" w:rsidR="00752E1A" w:rsidRDefault="00911045" w:rsidP="00752E1A">
      <w:pPr>
        <w:ind w:firstLine="560"/>
        <w:rPr>
          <w:rStyle w:val="a6"/>
          <w:b w:val="0"/>
          <w:bCs w:val="0"/>
        </w:rPr>
      </w:pPr>
      <w:r w:rsidRPr="00911045">
        <w:rPr>
          <w:rStyle w:val="a6"/>
          <w:b w:val="0"/>
          <w:bCs w:val="0"/>
        </w:rPr>
        <w:t>7.专利法实施细则（修订）（国家知识产权局起草）</w:t>
      </w:r>
    </w:p>
    <w:p w14:paraId="2B2AFBFB" w14:textId="77777777" w:rsidR="00752E1A" w:rsidRDefault="00911045" w:rsidP="00752E1A">
      <w:pPr>
        <w:ind w:firstLine="560"/>
        <w:rPr>
          <w:rStyle w:val="a6"/>
          <w:b w:val="0"/>
          <w:bCs w:val="0"/>
        </w:rPr>
      </w:pPr>
      <w:r w:rsidRPr="00911045">
        <w:rPr>
          <w:rStyle w:val="a6"/>
          <w:b w:val="0"/>
          <w:bCs w:val="0"/>
        </w:rPr>
        <w:t>8.未成年人网络保护条例（国家网信办起草）</w:t>
      </w:r>
    </w:p>
    <w:p w14:paraId="5B0A74AB" w14:textId="77777777" w:rsidR="00752E1A" w:rsidRDefault="00911045" w:rsidP="00752E1A">
      <w:pPr>
        <w:ind w:firstLine="560"/>
        <w:rPr>
          <w:rStyle w:val="a6"/>
          <w:b w:val="0"/>
          <w:bCs w:val="0"/>
        </w:rPr>
      </w:pPr>
      <w:r w:rsidRPr="00911045">
        <w:rPr>
          <w:rStyle w:val="a6"/>
          <w:b w:val="0"/>
          <w:bCs w:val="0"/>
        </w:rPr>
        <w:t>9.军人抚恤优待条例（修订）（退役军人事务部、中央军委政治工作部、中央军委后勤保障部起草）</w:t>
      </w:r>
    </w:p>
    <w:p w14:paraId="6C42C050" w14:textId="77777777" w:rsidR="00752E1A" w:rsidRDefault="00911045" w:rsidP="00752E1A">
      <w:pPr>
        <w:ind w:firstLine="560"/>
        <w:rPr>
          <w:rStyle w:val="a6"/>
          <w:b w:val="0"/>
          <w:bCs w:val="0"/>
        </w:rPr>
      </w:pPr>
      <w:r w:rsidRPr="00911045">
        <w:rPr>
          <w:rStyle w:val="a6"/>
          <w:b w:val="0"/>
          <w:bCs w:val="0"/>
        </w:rPr>
        <w:t>10.社会保险经办条例（人力资源社会保障部、国家医保局起草）</w:t>
      </w:r>
    </w:p>
    <w:p w14:paraId="30187481" w14:textId="77777777" w:rsidR="00752E1A" w:rsidRDefault="00911045" w:rsidP="00752E1A">
      <w:pPr>
        <w:ind w:firstLine="560"/>
        <w:rPr>
          <w:rStyle w:val="a6"/>
          <w:b w:val="0"/>
          <w:bCs w:val="0"/>
        </w:rPr>
      </w:pPr>
      <w:r w:rsidRPr="00911045">
        <w:rPr>
          <w:rStyle w:val="a6"/>
          <w:b w:val="0"/>
          <w:bCs w:val="0"/>
        </w:rPr>
        <w:t>11.人体器官移植条例（修订）（国家卫生健康委起草）</w:t>
      </w:r>
    </w:p>
    <w:p w14:paraId="17BA89A1" w14:textId="77777777" w:rsidR="00752E1A" w:rsidRDefault="00911045" w:rsidP="00752E1A">
      <w:pPr>
        <w:ind w:firstLine="560"/>
        <w:rPr>
          <w:rStyle w:val="a6"/>
          <w:b w:val="0"/>
          <w:bCs w:val="0"/>
        </w:rPr>
      </w:pPr>
      <w:r w:rsidRPr="00911045">
        <w:rPr>
          <w:rStyle w:val="a6"/>
          <w:b w:val="0"/>
          <w:bCs w:val="0"/>
        </w:rPr>
        <w:t>12.生态保护补偿条例（国家发展改革委起草）</w:t>
      </w:r>
    </w:p>
    <w:p w14:paraId="7EE3A8DF" w14:textId="77777777" w:rsidR="00752E1A" w:rsidRDefault="00911045" w:rsidP="00752E1A">
      <w:pPr>
        <w:ind w:firstLine="560"/>
        <w:rPr>
          <w:rStyle w:val="a6"/>
          <w:b w:val="0"/>
          <w:bCs w:val="0"/>
        </w:rPr>
      </w:pPr>
      <w:r w:rsidRPr="00911045">
        <w:rPr>
          <w:rStyle w:val="a6"/>
          <w:b w:val="0"/>
          <w:bCs w:val="0"/>
        </w:rPr>
        <w:t>13.节约用水条例（水利部、住房城乡建设部、国家发展改革委起草）</w:t>
      </w:r>
    </w:p>
    <w:p w14:paraId="6BEB2785" w14:textId="77777777" w:rsidR="00752E1A" w:rsidRDefault="00911045" w:rsidP="00752E1A">
      <w:pPr>
        <w:ind w:firstLine="560"/>
        <w:rPr>
          <w:rStyle w:val="a6"/>
          <w:b w:val="0"/>
          <w:bCs w:val="0"/>
        </w:rPr>
      </w:pPr>
      <w:r w:rsidRPr="00911045">
        <w:rPr>
          <w:rStyle w:val="a6"/>
          <w:b w:val="0"/>
          <w:bCs w:val="0"/>
        </w:rPr>
        <w:t>14.网络数据安全管理条例（国家网信办组织起草）</w:t>
      </w:r>
    </w:p>
    <w:p w14:paraId="4684FB58" w14:textId="77777777" w:rsidR="00752E1A" w:rsidRDefault="00911045" w:rsidP="00752E1A">
      <w:pPr>
        <w:ind w:firstLine="560"/>
        <w:rPr>
          <w:rStyle w:val="a6"/>
          <w:b w:val="0"/>
          <w:bCs w:val="0"/>
        </w:rPr>
      </w:pPr>
      <w:r w:rsidRPr="00911045">
        <w:rPr>
          <w:rStyle w:val="a6"/>
          <w:b w:val="0"/>
          <w:bCs w:val="0"/>
        </w:rPr>
        <w:lastRenderedPageBreak/>
        <w:t>15.煤矿安全生产条例（应急管理部、国家矿山安监局起草）</w:t>
      </w:r>
    </w:p>
    <w:p w14:paraId="217E5112" w14:textId="77777777" w:rsidR="00752E1A" w:rsidRDefault="00911045" w:rsidP="00752E1A">
      <w:pPr>
        <w:ind w:firstLine="560"/>
        <w:rPr>
          <w:rStyle w:val="a6"/>
          <w:b w:val="0"/>
          <w:bCs w:val="0"/>
        </w:rPr>
      </w:pPr>
      <w:r w:rsidRPr="00911045">
        <w:rPr>
          <w:rStyle w:val="a6"/>
          <w:b w:val="0"/>
          <w:bCs w:val="0"/>
        </w:rPr>
        <w:t>16.领事保护与协助条例（外交部起草）</w:t>
      </w:r>
    </w:p>
    <w:p w14:paraId="3A759C11" w14:textId="77777777" w:rsidR="00752E1A" w:rsidRDefault="00911045" w:rsidP="00752E1A">
      <w:pPr>
        <w:ind w:firstLine="560"/>
        <w:rPr>
          <w:rStyle w:val="a6"/>
          <w:b w:val="0"/>
          <w:bCs w:val="0"/>
        </w:rPr>
      </w:pPr>
      <w:r w:rsidRPr="00911045">
        <w:rPr>
          <w:rStyle w:val="a6"/>
          <w:b w:val="0"/>
          <w:bCs w:val="0"/>
        </w:rPr>
        <w:t>17.无人驾驶航空器飞行管理暂行条例（交通运输部、中央军委联合参谋部起草）</w:t>
      </w:r>
    </w:p>
    <w:p w14:paraId="57CB6F6F" w14:textId="77777777" w:rsidR="00752E1A" w:rsidRDefault="00911045" w:rsidP="00752E1A">
      <w:pPr>
        <w:ind w:firstLine="560"/>
        <w:rPr>
          <w:rStyle w:val="a6"/>
          <w:b w:val="0"/>
          <w:bCs w:val="0"/>
        </w:rPr>
      </w:pPr>
      <w:r w:rsidRPr="00911045">
        <w:rPr>
          <w:rStyle w:val="a6"/>
          <w:b w:val="0"/>
          <w:bCs w:val="0"/>
        </w:rPr>
        <w:t>预备制定城市公共交通条例、国务院关于反走私综合治理的若干规定、上市公司监督管理条例、政务数据共享条例、生物技术研究开发安全管理条例、消费者权益保护法实施条例、生物医学新技术临床研究和转化应用管理条例、碳排放权交易管理暂行条例、两用物项出口管制条例，预备修订道路运输条例、行政法规制定程序条例、规章制定程序条例、法规规章备案条例、国家自然科学基金条例、城市供水条例、全民健身条例、反兴奋剂条例、消耗臭氧层物质管理条例、对外使用国徽图案的办法。</w:t>
      </w:r>
    </w:p>
    <w:p w14:paraId="475F7E9A" w14:textId="77777777" w:rsidR="00752E1A" w:rsidRDefault="00911045" w:rsidP="00242B7D">
      <w:pPr>
        <w:pStyle w:val="2"/>
        <w:rPr>
          <w:rStyle w:val="a6"/>
          <w:b w:val="0"/>
          <w:bCs w:val="0"/>
        </w:rPr>
      </w:pPr>
      <w:r w:rsidRPr="00911045">
        <w:rPr>
          <w:rStyle w:val="a6"/>
          <w:b w:val="0"/>
          <w:bCs w:val="0"/>
        </w:rPr>
        <w:t>三、拟完成的其他立法项目</w:t>
      </w:r>
    </w:p>
    <w:p w14:paraId="56101297" w14:textId="77777777" w:rsidR="00752E1A" w:rsidRDefault="00911045" w:rsidP="00752E1A">
      <w:pPr>
        <w:ind w:firstLine="560"/>
        <w:rPr>
          <w:rStyle w:val="a6"/>
          <w:b w:val="0"/>
          <w:bCs w:val="0"/>
        </w:rPr>
      </w:pPr>
      <w:r w:rsidRPr="00911045">
        <w:rPr>
          <w:rStyle w:val="a6"/>
          <w:b w:val="0"/>
          <w:bCs w:val="0"/>
        </w:rPr>
        <w:t>1.党和国家机构改革、政府职能转变等涉及的立法项目</w:t>
      </w:r>
    </w:p>
    <w:p w14:paraId="1AF79C5A" w14:textId="77777777" w:rsidR="00752E1A" w:rsidRDefault="00911045" w:rsidP="00752E1A">
      <w:pPr>
        <w:ind w:firstLine="560"/>
        <w:rPr>
          <w:rStyle w:val="a6"/>
          <w:b w:val="0"/>
          <w:bCs w:val="0"/>
        </w:rPr>
      </w:pPr>
      <w:r w:rsidRPr="00911045">
        <w:rPr>
          <w:rStyle w:val="a6"/>
          <w:b w:val="0"/>
          <w:bCs w:val="0"/>
        </w:rPr>
        <w:t>2.加快国防和军队现代化建设有关立法项目</w:t>
      </w:r>
    </w:p>
    <w:p w14:paraId="0038C8BF" w14:textId="41A6116F" w:rsidR="009C0198" w:rsidRDefault="00911045" w:rsidP="00752E1A">
      <w:pPr>
        <w:ind w:firstLine="560"/>
      </w:pPr>
      <w:r w:rsidRPr="00911045">
        <w:rPr>
          <w:rStyle w:val="a6"/>
          <w:b w:val="0"/>
          <w:bCs w:val="0"/>
        </w:rPr>
        <w:t>3.党中央、国务院交办的其他立法项目</w:t>
      </w:r>
    </w:p>
    <w:sectPr w:rsidR="009C0198" w:rsidSect="0010280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B0604020202020204"/>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6B"/>
    <w:rsid w:val="0000082F"/>
    <w:rsid w:val="00002B89"/>
    <w:rsid w:val="00010271"/>
    <w:rsid w:val="00011673"/>
    <w:rsid w:val="000313EC"/>
    <w:rsid w:val="000321ED"/>
    <w:rsid w:val="000352FD"/>
    <w:rsid w:val="000457AE"/>
    <w:rsid w:val="00050B19"/>
    <w:rsid w:val="0005216B"/>
    <w:rsid w:val="00053380"/>
    <w:rsid w:val="00066F4D"/>
    <w:rsid w:val="00070539"/>
    <w:rsid w:val="00072E1A"/>
    <w:rsid w:val="00073D8D"/>
    <w:rsid w:val="00075228"/>
    <w:rsid w:val="000821F9"/>
    <w:rsid w:val="000913E2"/>
    <w:rsid w:val="000941BB"/>
    <w:rsid w:val="00095DE6"/>
    <w:rsid w:val="000A1289"/>
    <w:rsid w:val="000A52A3"/>
    <w:rsid w:val="000B2219"/>
    <w:rsid w:val="000B549B"/>
    <w:rsid w:val="000B5BB1"/>
    <w:rsid w:val="000C3F6F"/>
    <w:rsid w:val="000C71FE"/>
    <w:rsid w:val="000D01B5"/>
    <w:rsid w:val="000D56DD"/>
    <w:rsid w:val="000D6E2E"/>
    <w:rsid w:val="000D758D"/>
    <w:rsid w:val="000E1026"/>
    <w:rsid w:val="000E41A5"/>
    <w:rsid w:val="00101B44"/>
    <w:rsid w:val="0010280D"/>
    <w:rsid w:val="00102AE9"/>
    <w:rsid w:val="001066AD"/>
    <w:rsid w:val="00116652"/>
    <w:rsid w:val="00127E65"/>
    <w:rsid w:val="00134980"/>
    <w:rsid w:val="00135D9E"/>
    <w:rsid w:val="001379E3"/>
    <w:rsid w:val="001410DD"/>
    <w:rsid w:val="00146CC4"/>
    <w:rsid w:val="00147AE5"/>
    <w:rsid w:val="001501BB"/>
    <w:rsid w:val="0015656E"/>
    <w:rsid w:val="0016402F"/>
    <w:rsid w:val="00164F84"/>
    <w:rsid w:val="001732BD"/>
    <w:rsid w:val="00173350"/>
    <w:rsid w:val="00173B2C"/>
    <w:rsid w:val="00177231"/>
    <w:rsid w:val="00184B0D"/>
    <w:rsid w:val="001878E1"/>
    <w:rsid w:val="001A39DD"/>
    <w:rsid w:val="001A5FCF"/>
    <w:rsid w:val="001B2201"/>
    <w:rsid w:val="001B2D0C"/>
    <w:rsid w:val="001B2FC6"/>
    <w:rsid w:val="001B5A4B"/>
    <w:rsid w:val="001C70E8"/>
    <w:rsid w:val="001D0873"/>
    <w:rsid w:val="001D329C"/>
    <w:rsid w:val="001D4BC7"/>
    <w:rsid w:val="001D5A15"/>
    <w:rsid w:val="001E279B"/>
    <w:rsid w:val="001E30D4"/>
    <w:rsid w:val="001E4BDD"/>
    <w:rsid w:val="001F1904"/>
    <w:rsid w:val="001F2D89"/>
    <w:rsid w:val="001F3731"/>
    <w:rsid w:val="001F566D"/>
    <w:rsid w:val="001F7981"/>
    <w:rsid w:val="002022E2"/>
    <w:rsid w:val="00207641"/>
    <w:rsid w:val="00216DFA"/>
    <w:rsid w:val="0021776B"/>
    <w:rsid w:val="00221B96"/>
    <w:rsid w:val="00223AED"/>
    <w:rsid w:val="00223B74"/>
    <w:rsid w:val="00226F6A"/>
    <w:rsid w:val="00242562"/>
    <w:rsid w:val="00242B7D"/>
    <w:rsid w:val="002434AB"/>
    <w:rsid w:val="00243719"/>
    <w:rsid w:val="00247139"/>
    <w:rsid w:val="002577BC"/>
    <w:rsid w:val="00260961"/>
    <w:rsid w:val="00263672"/>
    <w:rsid w:val="00271738"/>
    <w:rsid w:val="0027796F"/>
    <w:rsid w:val="00285511"/>
    <w:rsid w:val="00294B83"/>
    <w:rsid w:val="00296987"/>
    <w:rsid w:val="002A2B88"/>
    <w:rsid w:val="002A7DAC"/>
    <w:rsid w:val="002C0B0F"/>
    <w:rsid w:val="002C6F6C"/>
    <w:rsid w:val="002D1167"/>
    <w:rsid w:val="002D1AEA"/>
    <w:rsid w:val="002D5367"/>
    <w:rsid w:val="002E5F8F"/>
    <w:rsid w:val="002F1EA0"/>
    <w:rsid w:val="00300D8E"/>
    <w:rsid w:val="003044B2"/>
    <w:rsid w:val="003052F4"/>
    <w:rsid w:val="003053FB"/>
    <w:rsid w:val="00307F61"/>
    <w:rsid w:val="003101A2"/>
    <w:rsid w:val="00311978"/>
    <w:rsid w:val="00313AA2"/>
    <w:rsid w:val="00317451"/>
    <w:rsid w:val="00321C2C"/>
    <w:rsid w:val="00321CA8"/>
    <w:rsid w:val="00327579"/>
    <w:rsid w:val="00327A29"/>
    <w:rsid w:val="00334D85"/>
    <w:rsid w:val="0034475A"/>
    <w:rsid w:val="00346573"/>
    <w:rsid w:val="0035052A"/>
    <w:rsid w:val="00350989"/>
    <w:rsid w:val="003520B9"/>
    <w:rsid w:val="0037041D"/>
    <w:rsid w:val="00380CEC"/>
    <w:rsid w:val="00385A37"/>
    <w:rsid w:val="0039193A"/>
    <w:rsid w:val="0039247E"/>
    <w:rsid w:val="00396450"/>
    <w:rsid w:val="00396BDB"/>
    <w:rsid w:val="003A7066"/>
    <w:rsid w:val="003A7240"/>
    <w:rsid w:val="003B62CC"/>
    <w:rsid w:val="003D234A"/>
    <w:rsid w:val="003E03C3"/>
    <w:rsid w:val="003E6D27"/>
    <w:rsid w:val="003E760E"/>
    <w:rsid w:val="003F13EF"/>
    <w:rsid w:val="003F2F52"/>
    <w:rsid w:val="003F3626"/>
    <w:rsid w:val="003F43BD"/>
    <w:rsid w:val="003F58B3"/>
    <w:rsid w:val="003F61B5"/>
    <w:rsid w:val="003F62BA"/>
    <w:rsid w:val="003F7B78"/>
    <w:rsid w:val="004006A2"/>
    <w:rsid w:val="00402DD3"/>
    <w:rsid w:val="00410B20"/>
    <w:rsid w:val="00417BE3"/>
    <w:rsid w:val="00435E99"/>
    <w:rsid w:val="0045003D"/>
    <w:rsid w:val="004530EA"/>
    <w:rsid w:val="00461DFF"/>
    <w:rsid w:val="00481A92"/>
    <w:rsid w:val="00487975"/>
    <w:rsid w:val="00492ECC"/>
    <w:rsid w:val="00495C03"/>
    <w:rsid w:val="00496ABD"/>
    <w:rsid w:val="004A3487"/>
    <w:rsid w:val="004A730A"/>
    <w:rsid w:val="004A78AF"/>
    <w:rsid w:val="004B2BAA"/>
    <w:rsid w:val="004B5649"/>
    <w:rsid w:val="004C6BD2"/>
    <w:rsid w:val="004D1D70"/>
    <w:rsid w:val="004D43F1"/>
    <w:rsid w:val="004E2146"/>
    <w:rsid w:val="004E277B"/>
    <w:rsid w:val="004E3C2F"/>
    <w:rsid w:val="004E406A"/>
    <w:rsid w:val="004F3D93"/>
    <w:rsid w:val="00502AF1"/>
    <w:rsid w:val="0050660A"/>
    <w:rsid w:val="005177A3"/>
    <w:rsid w:val="00517CB0"/>
    <w:rsid w:val="00524244"/>
    <w:rsid w:val="00524E45"/>
    <w:rsid w:val="00532A32"/>
    <w:rsid w:val="00544396"/>
    <w:rsid w:val="005469F8"/>
    <w:rsid w:val="00551AC1"/>
    <w:rsid w:val="0055522C"/>
    <w:rsid w:val="0055610F"/>
    <w:rsid w:val="0055626E"/>
    <w:rsid w:val="005568B9"/>
    <w:rsid w:val="00573F6B"/>
    <w:rsid w:val="00581371"/>
    <w:rsid w:val="00581A50"/>
    <w:rsid w:val="00587BBD"/>
    <w:rsid w:val="00587F21"/>
    <w:rsid w:val="00596F4F"/>
    <w:rsid w:val="005B31D2"/>
    <w:rsid w:val="005B3EE3"/>
    <w:rsid w:val="005B41B1"/>
    <w:rsid w:val="005C4B69"/>
    <w:rsid w:val="005C5DD7"/>
    <w:rsid w:val="005D12CE"/>
    <w:rsid w:val="005D15F2"/>
    <w:rsid w:val="005D1E90"/>
    <w:rsid w:val="005D3CBE"/>
    <w:rsid w:val="005D4424"/>
    <w:rsid w:val="005D71CC"/>
    <w:rsid w:val="005E750C"/>
    <w:rsid w:val="00604E65"/>
    <w:rsid w:val="00605666"/>
    <w:rsid w:val="00607E90"/>
    <w:rsid w:val="00612AF8"/>
    <w:rsid w:val="0061505C"/>
    <w:rsid w:val="00615B0C"/>
    <w:rsid w:val="00616076"/>
    <w:rsid w:val="00631E4B"/>
    <w:rsid w:val="00643BF6"/>
    <w:rsid w:val="00657758"/>
    <w:rsid w:val="006672D5"/>
    <w:rsid w:val="00672DF4"/>
    <w:rsid w:val="00677E77"/>
    <w:rsid w:val="006822CA"/>
    <w:rsid w:val="00686E85"/>
    <w:rsid w:val="006901CC"/>
    <w:rsid w:val="00690908"/>
    <w:rsid w:val="00691C7D"/>
    <w:rsid w:val="00692A03"/>
    <w:rsid w:val="006A07AD"/>
    <w:rsid w:val="006A09C3"/>
    <w:rsid w:val="006B0716"/>
    <w:rsid w:val="006B1BAD"/>
    <w:rsid w:val="006B43AE"/>
    <w:rsid w:val="006B7F2B"/>
    <w:rsid w:val="006E2174"/>
    <w:rsid w:val="006E4E12"/>
    <w:rsid w:val="006E5BF2"/>
    <w:rsid w:val="006E5EC1"/>
    <w:rsid w:val="007014C5"/>
    <w:rsid w:val="00707C12"/>
    <w:rsid w:val="0071652F"/>
    <w:rsid w:val="00716617"/>
    <w:rsid w:val="00724328"/>
    <w:rsid w:val="007302ED"/>
    <w:rsid w:val="007419C4"/>
    <w:rsid w:val="00743073"/>
    <w:rsid w:val="00744F00"/>
    <w:rsid w:val="00752E1A"/>
    <w:rsid w:val="00761933"/>
    <w:rsid w:val="00762235"/>
    <w:rsid w:val="00766D5D"/>
    <w:rsid w:val="00775A77"/>
    <w:rsid w:val="007773F0"/>
    <w:rsid w:val="00777845"/>
    <w:rsid w:val="0078030D"/>
    <w:rsid w:val="00791EC1"/>
    <w:rsid w:val="00795BEE"/>
    <w:rsid w:val="007B0A02"/>
    <w:rsid w:val="007C0BAA"/>
    <w:rsid w:val="007C14E2"/>
    <w:rsid w:val="007C25E4"/>
    <w:rsid w:val="007C34BD"/>
    <w:rsid w:val="007D2FDA"/>
    <w:rsid w:val="007D7754"/>
    <w:rsid w:val="007E0146"/>
    <w:rsid w:val="007E3020"/>
    <w:rsid w:val="00805A39"/>
    <w:rsid w:val="00810926"/>
    <w:rsid w:val="00813E1F"/>
    <w:rsid w:val="008323B0"/>
    <w:rsid w:val="00842C8A"/>
    <w:rsid w:val="00860F5A"/>
    <w:rsid w:val="008661E9"/>
    <w:rsid w:val="008672B3"/>
    <w:rsid w:val="00867892"/>
    <w:rsid w:val="008707D7"/>
    <w:rsid w:val="008967AE"/>
    <w:rsid w:val="00897F23"/>
    <w:rsid w:val="008B775C"/>
    <w:rsid w:val="008C2A51"/>
    <w:rsid w:val="008C46E8"/>
    <w:rsid w:val="008C63F5"/>
    <w:rsid w:val="008C64D0"/>
    <w:rsid w:val="008C7580"/>
    <w:rsid w:val="008E2E75"/>
    <w:rsid w:val="008F1CB1"/>
    <w:rsid w:val="008F76E6"/>
    <w:rsid w:val="0090058D"/>
    <w:rsid w:val="009076A4"/>
    <w:rsid w:val="00911045"/>
    <w:rsid w:val="00911981"/>
    <w:rsid w:val="009270CB"/>
    <w:rsid w:val="009339AC"/>
    <w:rsid w:val="00937A73"/>
    <w:rsid w:val="00942097"/>
    <w:rsid w:val="00943778"/>
    <w:rsid w:val="00943C6F"/>
    <w:rsid w:val="009478D7"/>
    <w:rsid w:val="009531EA"/>
    <w:rsid w:val="00956399"/>
    <w:rsid w:val="00961A5C"/>
    <w:rsid w:val="0096580C"/>
    <w:rsid w:val="00976959"/>
    <w:rsid w:val="009860CF"/>
    <w:rsid w:val="00986172"/>
    <w:rsid w:val="009A1DFC"/>
    <w:rsid w:val="009A46FB"/>
    <w:rsid w:val="009B0A00"/>
    <w:rsid w:val="009B1D47"/>
    <w:rsid w:val="009B296B"/>
    <w:rsid w:val="009B46E2"/>
    <w:rsid w:val="009C0198"/>
    <w:rsid w:val="009D47E7"/>
    <w:rsid w:val="009D5AF2"/>
    <w:rsid w:val="009D60D9"/>
    <w:rsid w:val="009D6D93"/>
    <w:rsid w:val="009D730F"/>
    <w:rsid w:val="009E1C31"/>
    <w:rsid w:val="009E4935"/>
    <w:rsid w:val="009E7C0C"/>
    <w:rsid w:val="009F1646"/>
    <w:rsid w:val="00A00FD6"/>
    <w:rsid w:val="00A145FB"/>
    <w:rsid w:val="00A17FDA"/>
    <w:rsid w:val="00A302A4"/>
    <w:rsid w:val="00A4593B"/>
    <w:rsid w:val="00A501B4"/>
    <w:rsid w:val="00A517F6"/>
    <w:rsid w:val="00A5275F"/>
    <w:rsid w:val="00A534ED"/>
    <w:rsid w:val="00A53977"/>
    <w:rsid w:val="00A575AB"/>
    <w:rsid w:val="00A83223"/>
    <w:rsid w:val="00A83F24"/>
    <w:rsid w:val="00A86C8F"/>
    <w:rsid w:val="00A93602"/>
    <w:rsid w:val="00A97214"/>
    <w:rsid w:val="00AA2F36"/>
    <w:rsid w:val="00AA3F46"/>
    <w:rsid w:val="00AB03D6"/>
    <w:rsid w:val="00AB4C45"/>
    <w:rsid w:val="00AB544D"/>
    <w:rsid w:val="00AD64DA"/>
    <w:rsid w:val="00AF1876"/>
    <w:rsid w:val="00AF1E26"/>
    <w:rsid w:val="00AF344C"/>
    <w:rsid w:val="00B27A4D"/>
    <w:rsid w:val="00B31DEB"/>
    <w:rsid w:val="00B32060"/>
    <w:rsid w:val="00B372E2"/>
    <w:rsid w:val="00B46E05"/>
    <w:rsid w:val="00B61E16"/>
    <w:rsid w:val="00B62094"/>
    <w:rsid w:val="00B70651"/>
    <w:rsid w:val="00B72648"/>
    <w:rsid w:val="00B74561"/>
    <w:rsid w:val="00B81E20"/>
    <w:rsid w:val="00B867D8"/>
    <w:rsid w:val="00BA0168"/>
    <w:rsid w:val="00BA3A0B"/>
    <w:rsid w:val="00BA77C5"/>
    <w:rsid w:val="00BB14CD"/>
    <w:rsid w:val="00BB7ABC"/>
    <w:rsid w:val="00BC2360"/>
    <w:rsid w:val="00BD08AD"/>
    <w:rsid w:val="00BD157F"/>
    <w:rsid w:val="00BD24CC"/>
    <w:rsid w:val="00BD5777"/>
    <w:rsid w:val="00BD7BF3"/>
    <w:rsid w:val="00BE3A6D"/>
    <w:rsid w:val="00BE748A"/>
    <w:rsid w:val="00BF1813"/>
    <w:rsid w:val="00C056D2"/>
    <w:rsid w:val="00C1029C"/>
    <w:rsid w:val="00C13F6B"/>
    <w:rsid w:val="00C15B01"/>
    <w:rsid w:val="00C15E18"/>
    <w:rsid w:val="00C17A3C"/>
    <w:rsid w:val="00C20C22"/>
    <w:rsid w:val="00C33B16"/>
    <w:rsid w:val="00C40488"/>
    <w:rsid w:val="00C41931"/>
    <w:rsid w:val="00C54098"/>
    <w:rsid w:val="00C747B5"/>
    <w:rsid w:val="00C75D81"/>
    <w:rsid w:val="00C760FB"/>
    <w:rsid w:val="00C80CA3"/>
    <w:rsid w:val="00C9289F"/>
    <w:rsid w:val="00C973DE"/>
    <w:rsid w:val="00C97C93"/>
    <w:rsid w:val="00CB4E6A"/>
    <w:rsid w:val="00CC38AF"/>
    <w:rsid w:val="00CC52BB"/>
    <w:rsid w:val="00CE2E06"/>
    <w:rsid w:val="00CE7026"/>
    <w:rsid w:val="00CE7FF2"/>
    <w:rsid w:val="00CF76B6"/>
    <w:rsid w:val="00D0479A"/>
    <w:rsid w:val="00D121F8"/>
    <w:rsid w:val="00D129D1"/>
    <w:rsid w:val="00D12E71"/>
    <w:rsid w:val="00D15914"/>
    <w:rsid w:val="00D1662A"/>
    <w:rsid w:val="00D210E4"/>
    <w:rsid w:val="00D42398"/>
    <w:rsid w:val="00D51417"/>
    <w:rsid w:val="00D518D7"/>
    <w:rsid w:val="00D52C3E"/>
    <w:rsid w:val="00D73DDB"/>
    <w:rsid w:val="00D85C78"/>
    <w:rsid w:val="00D87E94"/>
    <w:rsid w:val="00D90799"/>
    <w:rsid w:val="00D91A34"/>
    <w:rsid w:val="00D922DE"/>
    <w:rsid w:val="00DA34E5"/>
    <w:rsid w:val="00DB53C6"/>
    <w:rsid w:val="00DC069F"/>
    <w:rsid w:val="00DC253A"/>
    <w:rsid w:val="00DC42B8"/>
    <w:rsid w:val="00DD15A9"/>
    <w:rsid w:val="00DE004D"/>
    <w:rsid w:val="00DE0CD2"/>
    <w:rsid w:val="00DE34EE"/>
    <w:rsid w:val="00DF1B56"/>
    <w:rsid w:val="00DF2451"/>
    <w:rsid w:val="00E11552"/>
    <w:rsid w:val="00E1584B"/>
    <w:rsid w:val="00E17C58"/>
    <w:rsid w:val="00E23D4B"/>
    <w:rsid w:val="00E32C59"/>
    <w:rsid w:val="00E32ED8"/>
    <w:rsid w:val="00E3348D"/>
    <w:rsid w:val="00E34283"/>
    <w:rsid w:val="00E36453"/>
    <w:rsid w:val="00E41F84"/>
    <w:rsid w:val="00E5679E"/>
    <w:rsid w:val="00E6228A"/>
    <w:rsid w:val="00E63437"/>
    <w:rsid w:val="00E649F2"/>
    <w:rsid w:val="00E70F3D"/>
    <w:rsid w:val="00E72CB6"/>
    <w:rsid w:val="00E73A59"/>
    <w:rsid w:val="00E7696A"/>
    <w:rsid w:val="00E80242"/>
    <w:rsid w:val="00E80829"/>
    <w:rsid w:val="00E84BD0"/>
    <w:rsid w:val="00E92353"/>
    <w:rsid w:val="00E9799F"/>
    <w:rsid w:val="00EA2CA0"/>
    <w:rsid w:val="00EA3E38"/>
    <w:rsid w:val="00EA4C3B"/>
    <w:rsid w:val="00EB4198"/>
    <w:rsid w:val="00EB61F2"/>
    <w:rsid w:val="00ED1F86"/>
    <w:rsid w:val="00EE6D42"/>
    <w:rsid w:val="00EE7EFB"/>
    <w:rsid w:val="00EF2D30"/>
    <w:rsid w:val="00F10D8F"/>
    <w:rsid w:val="00F10EFA"/>
    <w:rsid w:val="00F17DE0"/>
    <w:rsid w:val="00F2135F"/>
    <w:rsid w:val="00F22258"/>
    <w:rsid w:val="00F26211"/>
    <w:rsid w:val="00F27C34"/>
    <w:rsid w:val="00F64F60"/>
    <w:rsid w:val="00F712F4"/>
    <w:rsid w:val="00F720BA"/>
    <w:rsid w:val="00F76DC8"/>
    <w:rsid w:val="00F805BE"/>
    <w:rsid w:val="00F81BD9"/>
    <w:rsid w:val="00F835F4"/>
    <w:rsid w:val="00F8495B"/>
    <w:rsid w:val="00F86A70"/>
    <w:rsid w:val="00F955E9"/>
    <w:rsid w:val="00FA7621"/>
    <w:rsid w:val="00FB52ED"/>
    <w:rsid w:val="00FB5B04"/>
    <w:rsid w:val="00FC5EB2"/>
    <w:rsid w:val="00FD1105"/>
    <w:rsid w:val="00FD2E0C"/>
    <w:rsid w:val="00FD4125"/>
    <w:rsid w:val="00FE46BB"/>
    <w:rsid w:val="00FE4BAF"/>
    <w:rsid w:val="00FF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9A24DF"/>
  <w15:chartTrackingRefBased/>
  <w15:docId w15:val="{8B998324-2422-7E47-814F-2E220119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3F1"/>
    <w:pPr>
      <w:spacing w:line="480" w:lineRule="exact"/>
      <w:ind w:firstLineChars="200" w:firstLine="571"/>
      <w:jc w:val="both"/>
    </w:pPr>
    <w:rPr>
      <w:rFonts w:ascii="仿宋_GB2312" w:eastAsia="仿宋_GB2312" w:hAnsi="仿宋_GB2312" w:cs="宋体"/>
      <w:kern w:val="0"/>
      <w:sz w:val="28"/>
      <w:szCs w:val="28"/>
    </w:rPr>
  </w:style>
  <w:style w:type="paragraph" w:styleId="1">
    <w:name w:val="heading 1"/>
    <w:basedOn w:val="a0"/>
    <w:next w:val="a"/>
    <w:link w:val="10"/>
    <w:uiPriority w:val="9"/>
    <w:qFormat/>
    <w:rsid w:val="00581371"/>
    <w:pPr>
      <w:spacing w:before="0" w:beforeAutospacing="0" w:after="0" w:afterAutospacing="0"/>
      <w:ind w:firstLineChars="0" w:firstLine="0"/>
      <w:jc w:val="center"/>
      <w:outlineLvl w:val="0"/>
    </w:pPr>
    <w:rPr>
      <w:sz w:val="32"/>
      <w:szCs w:val="32"/>
    </w:rPr>
  </w:style>
  <w:style w:type="paragraph" w:styleId="2">
    <w:name w:val="heading 2"/>
    <w:basedOn w:val="a"/>
    <w:next w:val="a"/>
    <w:link w:val="20"/>
    <w:uiPriority w:val="9"/>
    <w:unhideWhenUsed/>
    <w:qFormat/>
    <w:rsid w:val="009C0198"/>
    <w:pPr>
      <w:ind w:firstLine="560"/>
      <w:outlineLvl w:val="1"/>
    </w:pPr>
    <w:rPr>
      <w:rFonts w:ascii="黑体" w:eastAsia="黑体" w:hAnsi="黑体"/>
    </w:rPr>
  </w:style>
  <w:style w:type="paragraph" w:styleId="3">
    <w:name w:val="heading 3"/>
    <w:basedOn w:val="a"/>
    <w:next w:val="a"/>
    <w:link w:val="30"/>
    <w:uiPriority w:val="9"/>
    <w:unhideWhenUsed/>
    <w:qFormat/>
    <w:rsid w:val="009C0198"/>
    <w:pPr>
      <w:ind w:firstLine="560"/>
      <w:outlineLvl w:val="2"/>
    </w:pPr>
    <w:rPr>
      <w:rFonts w:ascii="楷体_GB2312" w:eastAsia="楷体_GB2312" w:hAnsi="楷体_GB231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1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0352FD"/>
  </w:style>
  <w:style w:type="paragraph" w:styleId="a0">
    <w:name w:val="Normal (Web)"/>
    <w:basedOn w:val="a"/>
    <w:uiPriority w:val="99"/>
    <w:semiHidden/>
    <w:unhideWhenUsed/>
    <w:rsid w:val="009B296B"/>
    <w:pPr>
      <w:spacing w:before="100" w:beforeAutospacing="1" w:after="100" w:afterAutospacing="1"/>
      <w:jc w:val="left"/>
    </w:pPr>
    <w:rPr>
      <w:rFonts w:ascii="宋体" w:eastAsia="宋体" w:hAnsi="宋体"/>
      <w:sz w:val="24"/>
    </w:rPr>
  </w:style>
  <w:style w:type="character" w:styleId="a6">
    <w:name w:val="Strong"/>
    <w:basedOn w:val="a1"/>
    <w:uiPriority w:val="22"/>
    <w:qFormat/>
    <w:rsid w:val="009B296B"/>
    <w:rPr>
      <w:b/>
      <w:bCs/>
    </w:rPr>
  </w:style>
  <w:style w:type="character" w:customStyle="1" w:styleId="10">
    <w:name w:val="标题 1 字符"/>
    <w:basedOn w:val="a1"/>
    <w:link w:val="1"/>
    <w:uiPriority w:val="9"/>
    <w:rsid w:val="00581371"/>
    <w:rPr>
      <w:rFonts w:ascii="宋体" w:eastAsia="宋体" w:hAnsi="宋体" w:cs="宋体"/>
      <w:kern w:val="0"/>
      <w:sz w:val="32"/>
      <w:szCs w:val="32"/>
    </w:rPr>
  </w:style>
  <w:style w:type="paragraph" w:styleId="a7">
    <w:name w:val="Subtitle"/>
    <w:basedOn w:val="a0"/>
    <w:next w:val="a"/>
    <w:link w:val="a8"/>
    <w:uiPriority w:val="11"/>
    <w:qFormat/>
    <w:rsid w:val="00581371"/>
    <w:pPr>
      <w:spacing w:before="0" w:beforeAutospacing="0" w:after="0" w:afterAutospacing="0"/>
      <w:ind w:firstLineChars="0" w:firstLine="0"/>
      <w:jc w:val="center"/>
    </w:pPr>
    <w:rPr>
      <w:rFonts w:ascii="楷体_GB2312" w:eastAsia="楷体_GB2312" w:hAnsi="楷体_GB2312"/>
      <w:b/>
      <w:bCs/>
      <w:sz w:val="28"/>
    </w:rPr>
  </w:style>
  <w:style w:type="character" w:customStyle="1" w:styleId="a8">
    <w:name w:val="副标题 字符"/>
    <w:basedOn w:val="a1"/>
    <w:link w:val="a7"/>
    <w:uiPriority w:val="11"/>
    <w:rsid w:val="00581371"/>
    <w:rPr>
      <w:rFonts w:ascii="楷体_GB2312" w:eastAsia="楷体_GB2312" w:hAnsi="楷体_GB2312" w:cs="宋体"/>
      <w:b/>
      <w:bCs/>
      <w:kern w:val="0"/>
      <w:sz w:val="28"/>
      <w:szCs w:val="28"/>
    </w:rPr>
  </w:style>
  <w:style w:type="character" w:customStyle="1" w:styleId="20">
    <w:name w:val="标题 2 字符"/>
    <w:basedOn w:val="a1"/>
    <w:link w:val="2"/>
    <w:uiPriority w:val="9"/>
    <w:rsid w:val="009C0198"/>
    <w:rPr>
      <w:rFonts w:ascii="黑体" w:eastAsia="黑体" w:hAnsi="黑体" w:cs="宋体"/>
      <w:kern w:val="0"/>
      <w:sz w:val="28"/>
      <w:szCs w:val="28"/>
    </w:rPr>
  </w:style>
  <w:style w:type="character" w:customStyle="1" w:styleId="30">
    <w:name w:val="标题 3 字符"/>
    <w:basedOn w:val="a1"/>
    <w:link w:val="3"/>
    <w:uiPriority w:val="9"/>
    <w:rsid w:val="009C0198"/>
    <w:rPr>
      <w:rFonts w:ascii="楷体_GB2312" w:eastAsia="楷体_GB2312" w:hAnsi="楷体_GB2312"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4091">
      <w:bodyDiv w:val="1"/>
      <w:marLeft w:val="0"/>
      <w:marRight w:val="0"/>
      <w:marTop w:val="0"/>
      <w:marBottom w:val="0"/>
      <w:divBdr>
        <w:top w:val="none" w:sz="0" w:space="0" w:color="auto"/>
        <w:left w:val="none" w:sz="0" w:space="0" w:color="auto"/>
        <w:bottom w:val="none" w:sz="0" w:space="0" w:color="auto"/>
        <w:right w:val="none" w:sz="0" w:space="0" w:color="auto"/>
      </w:divBdr>
    </w:div>
    <w:div w:id="391008220">
      <w:bodyDiv w:val="1"/>
      <w:marLeft w:val="0"/>
      <w:marRight w:val="0"/>
      <w:marTop w:val="0"/>
      <w:marBottom w:val="0"/>
      <w:divBdr>
        <w:top w:val="none" w:sz="0" w:space="0" w:color="auto"/>
        <w:left w:val="none" w:sz="0" w:space="0" w:color="auto"/>
        <w:bottom w:val="none" w:sz="0" w:space="0" w:color="auto"/>
        <w:right w:val="none" w:sz="0" w:space="0" w:color="auto"/>
      </w:divBdr>
    </w:div>
    <w:div w:id="1532765509">
      <w:bodyDiv w:val="1"/>
      <w:marLeft w:val="0"/>
      <w:marRight w:val="0"/>
      <w:marTop w:val="0"/>
      <w:marBottom w:val="0"/>
      <w:divBdr>
        <w:top w:val="none" w:sz="0" w:space="0" w:color="auto"/>
        <w:left w:val="none" w:sz="0" w:space="0" w:color="auto"/>
        <w:bottom w:val="none" w:sz="0" w:space="0" w:color="auto"/>
        <w:right w:val="none" w:sz="0" w:space="0" w:color="auto"/>
      </w:divBdr>
    </w:div>
    <w:div w:id="1698002150">
      <w:bodyDiv w:val="1"/>
      <w:marLeft w:val="0"/>
      <w:marRight w:val="0"/>
      <w:marTop w:val="0"/>
      <w:marBottom w:val="0"/>
      <w:divBdr>
        <w:top w:val="none" w:sz="0" w:space="0" w:color="auto"/>
        <w:left w:val="none" w:sz="0" w:space="0" w:color="auto"/>
        <w:bottom w:val="none" w:sz="0" w:space="0" w:color="auto"/>
        <w:right w:val="none" w:sz="0" w:space="0" w:color="auto"/>
      </w:divBdr>
    </w:div>
    <w:div w:id="209539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Xiaoou He</dc:creator>
  <cp:keywords/>
  <dc:description/>
  <cp:lastModifiedBy>Xiaoou He</cp:lastModifiedBy>
  <cp:revision>6</cp:revision>
  <dcterms:created xsi:type="dcterms:W3CDTF">2023-08-03T07:06:00Z</dcterms:created>
  <dcterms:modified xsi:type="dcterms:W3CDTF">2023-08-03T07:08:00Z</dcterms:modified>
</cp:coreProperties>
</file>